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DB947" w14:textId="361F451A" w:rsidR="00180345" w:rsidRPr="00505C0C" w:rsidRDefault="00180345" w:rsidP="00180345">
      <w:pPr>
        <w:pStyle w:val="Title"/>
        <w:rPr>
          <w:rFonts w:ascii="Times New Roman" w:hAnsi="Times New Roman" w:cs="Times New Roman"/>
          <w:sz w:val="24"/>
          <w:szCs w:val="24"/>
        </w:rPr>
      </w:pPr>
      <w:r>
        <w:rPr>
          <w:rFonts w:ascii="Times New Roman" w:hAnsi="Times New Roman" w:cs="Times New Roman"/>
          <w:sz w:val="24"/>
          <w:szCs w:val="24"/>
        </w:rPr>
        <w:t xml:space="preserve">SYSTEM </w:t>
      </w:r>
      <w:r w:rsidRPr="00505C0C">
        <w:rPr>
          <w:rFonts w:ascii="Times New Roman" w:hAnsi="Times New Roman" w:cs="Times New Roman"/>
          <w:sz w:val="24"/>
          <w:szCs w:val="24"/>
        </w:rPr>
        <w:t>WATER LINE EASEMENT</w:t>
      </w:r>
    </w:p>
    <w:p w14:paraId="0ED98501" w14:textId="77777777" w:rsidR="00180345" w:rsidRPr="00505C0C" w:rsidRDefault="00180345" w:rsidP="00180345">
      <w:pPr>
        <w:pStyle w:val="Subtitle"/>
        <w:rPr>
          <w:rFonts w:ascii="Times New Roman" w:hAnsi="Times New Roman" w:cs="Times New Roman"/>
        </w:rPr>
      </w:pPr>
      <w:r w:rsidRPr="00505C0C">
        <w:rPr>
          <w:rFonts w:ascii="Times New Roman" w:hAnsi="Times New Roman" w:cs="Times New Roman"/>
        </w:rPr>
        <w:t>AND RIGHT-OF-WAY</w:t>
      </w:r>
      <w:r>
        <w:rPr>
          <w:rFonts w:ascii="Times New Roman" w:hAnsi="Times New Roman" w:cs="Times New Roman"/>
        </w:rPr>
        <w:t xml:space="preserve"> FOR MAINTENANCE</w:t>
      </w:r>
    </w:p>
    <w:p w14:paraId="49D03148" w14:textId="3698F802" w:rsidR="00180345" w:rsidRPr="00505C0C" w:rsidRDefault="00180345" w:rsidP="00A835D6">
      <w:pPr>
        <w:pStyle w:val="Heading3"/>
        <w:tabs>
          <w:tab w:val="left" w:pos="3420"/>
        </w:tabs>
        <w:spacing w:before="590" w:line="268" w:lineRule="exact"/>
        <w:rPr>
          <w:rFonts w:ascii="Times New Roman" w:hAnsi="Times New Roman" w:cs="Times New Roman"/>
        </w:rPr>
      </w:pPr>
      <w:r w:rsidRPr="00505C0C">
        <w:rPr>
          <w:rFonts w:ascii="Times New Roman" w:hAnsi="Times New Roman" w:cs="Times New Roman"/>
        </w:rPr>
        <w:t xml:space="preserve">STATE OF TEXAS </w:t>
      </w:r>
      <w:r w:rsidRPr="00505C0C">
        <w:rPr>
          <w:rFonts w:ascii="Times New Roman" w:hAnsi="Times New Roman" w:cs="Times New Roman"/>
        </w:rPr>
        <w:tab/>
      </w:r>
      <w:r w:rsidR="00A835D6">
        <w:rPr>
          <w:rFonts w:ascii="Times New Roman" w:hAnsi="Times New Roman" w:cs="Times New Roman"/>
        </w:rPr>
        <w:t xml:space="preserve">   </w:t>
      </w:r>
      <w:r w:rsidRPr="00505C0C">
        <w:rPr>
          <w:rFonts w:ascii="Times New Roman" w:hAnsi="Times New Roman" w:cs="Times New Roman"/>
        </w:rPr>
        <w:t>§</w:t>
      </w:r>
    </w:p>
    <w:p w14:paraId="52FF80A8" w14:textId="174C4B31" w:rsidR="00180345" w:rsidRPr="00505C0C" w:rsidRDefault="00180345" w:rsidP="00A835D6">
      <w:pPr>
        <w:widowControl/>
        <w:tabs>
          <w:tab w:val="left" w:pos="3420"/>
        </w:tabs>
        <w:spacing w:line="264" w:lineRule="exact"/>
        <w:rPr>
          <w:rFonts w:ascii="Times New Roman" w:hAnsi="Times New Roman" w:cs="Times New Roman"/>
          <w:b/>
          <w:bCs/>
          <w:sz w:val="24"/>
          <w:szCs w:val="24"/>
        </w:rPr>
      </w:pPr>
      <w:r w:rsidRPr="00505C0C">
        <w:rPr>
          <w:rFonts w:ascii="Times New Roman" w:hAnsi="Times New Roman" w:cs="Times New Roman"/>
          <w:b/>
          <w:bCs/>
          <w:sz w:val="24"/>
          <w:szCs w:val="24"/>
        </w:rPr>
        <w:tab/>
      </w:r>
      <w:r w:rsidR="00A835D6">
        <w:rPr>
          <w:rFonts w:ascii="Times New Roman" w:hAnsi="Times New Roman" w:cs="Times New Roman"/>
          <w:b/>
          <w:bCs/>
          <w:sz w:val="24"/>
          <w:szCs w:val="24"/>
        </w:rPr>
        <w:t xml:space="preserve">   </w:t>
      </w:r>
      <w:r w:rsidRPr="00505C0C">
        <w:rPr>
          <w:rFonts w:ascii="Times New Roman" w:hAnsi="Times New Roman" w:cs="Times New Roman"/>
          <w:b/>
          <w:bCs/>
          <w:sz w:val="24"/>
          <w:szCs w:val="24"/>
        </w:rPr>
        <w:t>§</w:t>
      </w:r>
    </w:p>
    <w:p w14:paraId="2EF77D48" w14:textId="256F33B4" w:rsidR="00180345" w:rsidRPr="00505C0C" w:rsidRDefault="00180345" w:rsidP="00A835D6">
      <w:pPr>
        <w:pStyle w:val="Heading3"/>
        <w:tabs>
          <w:tab w:val="left" w:pos="3420"/>
        </w:tabs>
        <w:rPr>
          <w:rFonts w:ascii="Times New Roman" w:hAnsi="Times New Roman" w:cs="Times New Roman"/>
        </w:rPr>
      </w:pPr>
      <w:r w:rsidRPr="00505C0C">
        <w:rPr>
          <w:rFonts w:ascii="Times New Roman" w:hAnsi="Times New Roman" w:cs="Times New Roman"/>
        </w:rPr>
        <w:t xml:space="preserve">COUNTY OF </w:t>
      </w:r>
      <w:r w:rsidR="00A835D6">
        <w:rPr>
          <w:rFonts w:ascii="Times New Roman" w:hAnsi="Times New Roman" w:cs="Times New Roman"/>
          <w:u w:val="single"/>
        </w:rPr>
        <w:tab/>
      </w:r>
      <w:r w:rsidR="00A835D6">
        <w:rPr>
          <w:rFonts w:ascii="Times New Roman" w:hAnsi="Times New Roman" w:cs="Times New Roman"/>
        </w:rPr>
        <w:t xml:space="preserve">   </w:t>
      </w:r>
      <w:r w:rsidRPr="00505C0C">
        <w:rPr>
          <w:rFonts w:ascii="Times New Roman" w:hAnsi="Times New Roman" w:cs="Times New Roman"/>
        </w:rPr>
        <w:t>§</w:t>
      </w:r>
    </w:p>
    <w:p w14:paraId="678DFB3C" w14:textId="77777777" w:rsidR="00180345" w:rsidRDefault="00180345" w:rsidP="00180345">
      <w:pPr>
        <w:widowControl/>
        <w:jc w:val="both"/>
        <w:rPr>
          <w:rFonts w:ascii="Times New Roman" w:hAnsi="Times New Roman" w:cs="Times New Roman"/>
          <w:b/>
          <w:bCs/>
          <w:sz w:val="24"/>
          <w:szCs w:val="24"/>
        </w:rPr>
      </w:pPr>
    </w:p>
    <w:p w14:paraId="4CEC22F5" w14:textId="77777777" w:rsidR="00180345" w:rsidRDefault="00180345" w:rsidP="00180345">
      <w:pPr>
        <w:widowControl/>
        <w:jc w:val="both"/>
        <w:rPr>
          <w:rFonts w:ascii="Times New Roman" w:hAnsi="Times New Roman" w:cs="Times New Roman"/>
          <w:b/>
          <w:bCs/>
          <w:sz w:val="24"/>
          <w:szCs w:val="24"/>
        </w:rPr>
      </w:pPr>
    </w:p>
    <w:p w14:paraId="1A05FC01" w14:textId="77777777" w:rsidR="00180345" w:rsidRDefault="00180345" w:rsidP="00180345">
      <w:pPr>
        <w:widowControl/>
        <w:jc w:val="both"/>
        <w:rPr>
          <w:rFonts w:ascii="Times New Roman" w:hAnsi="Times New Roman" w:cs="Times New Roman"/>
          <w:sz w:val="24"/>
          <w:szCs w:val="24"/>
        </w:rPr>
      </w:pPr>
      <w:r w:rsidRPr="00505C0C">
        <w:rPr>
          <w:rFonts w:ascii="Times New Roman" w:hAnsi="Times New Roman" w:cs="Times New Roman"/>
          <w:b/>
          <w:bCs/>
          <w:sz w:val="24"/>
          <w:szCs w:val="24"/>
        </w:rPr>
        <w:t>GRANTOR</w:t>
      </w:r>
      <w:r>
        <w:rPr>
          <w:rFonts w:ascii="Times New Roman" w:hAnsi="Times New Roman" w:cs="Times New Roman"/>
          <w:b/>
          <w:bCs/>
          <w:sz w:val="24"/>
          <w:szCs w:val="24"/>
        </w:rPr>
        <w:t>(S)</w:t>
      </w:r>
      <w:r w:rsidRPr="00505C0C">
        <w:rPr>
          <w:rFonts w:ascii="Times New Roman" w:hAnsi="Times New Roman" w:cs="Times New Roman"/>
          <w:b/>
          <w:bCs/>
          <w:i/>
          <w:sz w:val="24"/>
          <w:szCs w:val="24"/>
        </w:rPr>
        <w:t xml:space="preserve">  _________________________________________________</w:t>
      </w:r>
      <w:r w:rsidRPr="00505C0C">
        <w:rPr>
          <w:rFonts w:ascii="Times New Roman" w:hAnsi="Times New Roman" w:cs="Times New Roman"/>
          <w:b/>
          <w:bCs/>
          <w:sz w:val="24"/>
          <w:szCs w:val="24"/>
        </w:rPr>
        <w:t xml:space="preserve"> </w:t>
      </w:r>
      <w:r w:rsidRPr="00505C0C">
        <w:rPr>
          <w:rFonts w:ascii="Times New Roman" w:hAnsi="Times New Roman" w:cs="Times New Roman"/>
          <w:sz w:val="24"/>
          <w:szCs w:val="24"/>
        </w:rPr>
        <w:t>herein after referred to as GRANTOR</w:t>
      </w:r>
      <w:r>
        <w:rPr>
          <w:rFonts w:ascii="Times New Roman" w:hAnsi="Times New Roman" w:cs="Times New Roman"/>
          <w:sz w:val="24"/>
          <w:szCs w:val="24"/>
        </w:rPr>
        <w:t>(</w:t>
      </w:r>
      <w:r w:rsidRPr="00505C0C">
        <w:rPr>
          <w:rFonts w:ascii="Times New Roman" w:hAnsi="Times New Roman" w:cs="Times New Roman"/>
          <w:sz w:val="24"/>
          <w:szCs w:val="24"/>
        </w:rPr>
        <w:t>S</w:t>
      </w:r>
      <w:r>
        <w:rPr>
          <w:rFonts w:ascii="Times New Roman" w:hAnsi="Times New Roman" w:cs="Times New Roman"/>
          <w:sz w:val="24"/>
          <w:szCs w:val="24"/>
        </w:rPr>
        <w:t>)</w:t>
      </w:r>
      <w:r w:rsidRPr="00505C0C">
        <w:rPr>
          <w:rFonts w:ascii="Times New Roman" w:hAnsi="Times New Roman" w:cs="Times New Roman"/>
          <w:sz w:val="24"/>
          <w:szCs w:val="24"/>
        </w:rPr>
        <w:t xml:space="preserve">, whether one or more). </w:t>
      </w:r>
    </w:p>
    <w:p w14:paraId="72A17486" w14:textId="77777777" w:rsidR="00180345" w:rsidRPr="00505C0C" w:rsidRDefault="00180345" w:rsidP="00180345">
      <w:pPr>
        <w:widowControl/>
        <w:jc w:val="both"/>
        <w:rPr>
          <w:rFonts w:ascii="Times New Roman" w:hAnsi="Times New Roman" w:cs="Times New Roman"/>
          <w:sz w:val="24"/>
          <w:szCs w:val="24"/>
        </w:rPr>
      </w:pPr>
    </w:p>
    <w:p w14:paraId="3700216E" w14:textId="28CD8800" w:rsidR="00180345" w:rsidRDefault="00180345" w:rsidP="00180345">
      <w:pPr>
        <w:widowControl/>
        <w:jc w:val="both"/>
        <w:rPr>
          <w:rFonts w:ascii="Times New Roman" w:hAnsi="Times New Roman" w:cs="Times New Roman"/>
          <w:sz w:val="24"/>
          <w:szCs w:val="24"/>
        </w:rPr>
      </w:pPr>
      <w:r w:rsidRPr="00505C0C">
        <w:rPr>
          <w:rFonts w:ascii="Times New Roman" w:hAnsi="Times New Roman" w:cs="Times New Roman"/>
          <w:b/>
          <w:bCs/>
          <w:sz w:val="24"/>
          <w:szCs w:val="24"/>
        </w:rPr>
        <w:t xml:space="preserve">GRANTEE: </w:t>
      </w:r>
      <w:r w:rsidRPr="00505C0C">
        <w:rPr>
          <w:rFonts w:ascii="Times New Roman" w:hAnsi="Times New Roman" w:cs="Times New Roman"/>
          <w:b/>
          <w:bCs/>
          <w:i/>
          <w:iCs/>
          <w:sz w:val="24"/>
          <w:szCs w:val="24"/>
        </w:rPr>
        <w:t xml:space="preserve">EL OSO WATER SUPPLY CORPORATION, </w:t>
      </w:r>
      <w:r>
        <w:rPr>
          <w:rFonts w:ascii="Times New Roman" w:hAnsi="Times New Roman" w:cs="Times New Roman"/>
          <w:sz w:val="24"/>
          <w:szCs w:val="24"/>
        </w:rPr>
        <w:t xml:space="preserve">is </w:t>
      </w:r>
      <w:r w:rsidRPr="00505C0C">
        <w:rPr>
          <w:rFonts w:ascii="Times New Roman" w:hAnsi="Times New Roman" w:cs="Times New Roman"/>
          <w:sz w:val="24"/>
          <w:szCs w:val="24"/>
        </w:rPr>
        <w:t>a member owned, non-profit water supply corporation</w:t>
      </w:r>
      <w:r>
        <w:rPr>
          <w:rFonts w:ascii="Times New Roman" w:hAnsi="Times New Roman" w:cs="Times New Roman"/>
          <w:sz w:val="24"/>
          <w:szCs w:val="24"/>
        </w:rPr>
        <w:t xml:space="preserve"> operating pursuant to Chapter 67, Texas Water Code</w:t>
      </w:r>
      <w:r w:rsidRPr="00505C0C">
        <w:rPr>
          <w:rFonts w:ascii="Times New Roman" w:hAnsi="Times New Roman" w:cs="Times New Roman"/>
          <w:sz w:val="24"/>
          <w:szCs w:val="24"/>
        </w:rPr>
        <w:t>,</w:t>
      </w:r>
      <w:r>
        <w:rPr>
          <w:rFonts w:ascii="Times New Roman" w:hAnsi="Times New Roman" w:cs="Times New Roman"/>
          <w:sz w:val="24"/>
          <w:szCs w:val="24"/>
        </w:rPr>
        <w:t xml:space="preserve"> with</w:t>
      </w:r>
      <w:r w:rsidRPr="00505C0C">
        <w:rPr>
          <w:rFonts w:ascii="Times New Roman" w:hAnsi="Times New Roman" w:cs="Times New Roman"/>
          <w:sz w:val="24"/>
          <w:szCs w:val="24"/>
        </w:rPr>
        <w:t xml:space="preserve"> the mailing address of P.O. Box 309, Karnes City, Texas 78118. </w:t>
      </w:r>
    </w:p>
    <w:p w14:paraId="1B0F5068" w14:textId="77777777" w:rsidR="00180345" w:rsidRPr="00505C0C" w:rsidRDefault="00180345" w:rsidP="00180345">
      <w:pPr>
        <w:widowControl/>
        <w:jc w:val="both"/>
        <w:rPr>
          <w:rFonts w:ascii="Times New Roman" w:hAnsi="Times New Roman" w:cs="Times New Roman"/>
          <w:sz w:val="24"/>
          <w:szCs w:val="24"/>
        </w:rPr>
      </w:pPr>
    </w:p>
    <w:p w14:paraId="358C5849" w14:textId="72D4C7AF" w:rsidR="00180345" w:rsidRDefault="00180345" w:rsidP="00180345">
      <w:pPr>
        <w:widowControl/>
        <w:jc w:val="both"/>
        <w:rPr>
          <w:rFonts w:ascii="Times New Roman" w:hAnsi="Times New Roman" w:cs="Times New Roman"/>
          <w:sz w:val="24"/>
          <w:szCs w:val="24"/>
        </w:rPr>
      </w:pPr>
      <w:r w:rsidRPr="00505C0C">
        <w:rPr>
          <w:rFonts w:ascii="Times New Roman" w:hAnsi="Times New Roman" w:cs="Times New Roman"/>
          <w:b/>
          <w:bCs/>
          <w:sz w:val="24"/>
          <w:szCs w:val="24"/>
        </w:rPr>
        <w:t>GRANT:</w:t>
      </w:r>
      <w:r w:rsidR="00A835D6">
        <w:rPr>
          <w:rFonts w:ascii="Times New Roman" w:hAnsi="Times New Roman" w:cs="Times New Roman"/>
          <w:b/>
          <w:bCs/>
          <w:sz w:val="24"/>
          <w:szCs w:val="24"/>
        </w:rPr>
        <w:t xml:space="preserve"> </w:t>
      </w:r>
      <w:r w:rsidRPr="00505C0C">
        <w:rPr>
          <w:rFonts w:ascii="Times New Roman" w:hAnsi="Times New Roman" w:cs="Times New Roman"/>
          <w:b/>
          <w:bCs/>
          <w:sz w:val="24"/>
          <w:szCs w:val="24"/>
        </w:rPr>
        <w:t xml:space="preserve"> </w:t>
      </w:r>
      <w:r w:rsidRPr="00505C0C">
        <w:rPr>
          <w:rFonts w:ascii="Times New Roman" w:hAnsi="Times New Roman" w:cs="Times New Roman"/>
          <w:sz w:val="24"/>
          <w:szCs w:val="24"/>
        </w:rPr>
        <w:t xml:space="preserve">Grantor has GRANTED, SOLD, and CONVEYED, and does hereby GRANT, SELL, and CONVEY, unto the Grantee, a perpetual blanket easement and right-of-way for </w:t>
      </w:r>
      <w:r>
        <w:rPr>
          <w:rFonts w:ascii="Times New Roman" w:hAnsi="Times New Roman" w:cs="Times New Roman"/>
          <w:sz w:val="24"/>
          <w:szCs w:val="24"/>
        </w:rPr>
        <w:t xml:space="preserve">system </w:t>
      </w:r>
      <w:r w:rsidRPr="00505C0C">
        <w:rPr>
          <w:rFonts w:ascii="Times New Roman" w:hAnsi="Times New Roman" w:cs="Times New Roman"/>
          <w:sz w:val="24"/>
          <w:szCs w:val="24"/>
        </w:rPr>
        <w:t>water supply lines and related service lines, appurtenances and facilities in, on, under, over and through that _____ acre tract of land, situated in _________ County, Texas and being more particularly described in instrument recorded Volume _____ Page ______ of the Official Records of _________ County.</w:t>
      </w:r>
    </w:p>
    <w:p w14:paraId="6423AC54" w14:textId="77777777" w:rsidR="00180345" w:rsidRPr="00505C0C" w:rsidRDefault="00180345" w:rsidP="00180345">
      <w:pPr>
        <w:widowControl/>
        <w:jc w:val="both"/>
        <w:rPr>
          <w:rFonts w:ascii="Times New Roman" w:hAnsi="Times New Roman" w:cs="Times New Roman"/>
          <w:sz w:val="24"/>
          <w:szCs w:val="24"/>
        </w:rPr>
      </w:pPr>
    </w:p>
    <w:p w14:paraId="4796FB1E" w14:textId="019CB1E9" w:rsidR="00180345" w:rsidRPr="00505C0C" w:rsidRDefault="00180345" w:rsidP="00180345">
      <w:pPr>
        <w:widowControl/>
        <w:jc w:val="both"/>
        <w:rPr>
          <w:rFonts w:ascii="Times New Roman" w:hAnsi="Times New Roman" w:cs="Times New Roman"/>
          <w:sz w:val="24"/>
          <w:szCs w:val="24"/>
        </w:rPr>
      </w:pPr>
      <w:r w:rsidRPr="00505C0C">
        <w:rPr>
          <w:rFonts w:ascii="Times New Roman" w:hAnsi="Times New Roman" w:cs="Times New Roman"/>
          <w:b/>
          <w:bCs/>
          <w:sz w:val="24"/>
          <w:szCs w:val="24"/>
        </w:rPr>
        <w:t>DESIGNATION OF COURSE:</w:t>
      </w:r>
      <w:r w:rsidR="00A835D6">
        <w:rPr>
          <w:rFonts w:ascii="Times New Roman" w:hAnsi="Times New Roman" w:cs="Times New Roman"/>
          <w:b/>
          <w:bCs/>
          <w:sz w:val="24"/>
          <w:szCs w:val="24"/>
        </w:rPr>
        <w:t xml:space="preserve"> </w:t>
      </w:r>
      <w:r w:rsidRPr="00505C0C">
        <w:rPr>
          <w:rFonts w:ascii="Times New Roman" w:hAnsi="Times New Roman" w:cs="Times New Roman"/>
          <w:b/>
          <w:bCs/>
          <w:sz w:val="24"/>
          <w:szCs w:val="24"/>
        </w:rPr>
        <w:t xml:space="preserve"> </w:t>
      </w:r>
      <w:r w:rsidRPr="00505C0C">
        <w:rPr>
          <w:rFonts w:ascii="Times New Roman" w:hAnsi="Times New Roman" w:cs="Times New Roman"/>
          <w:sz w:val="24"/>
          <w:szCs w:val="24"/>
        </w:rPr>
        <w:t>The easement and right-of-way hereby granted (the "Water Line Easement") shall be limited to twenty feet (20') in width, and Grantee is hereby authorized to designate the course of the easement herein conveyed, except that when the first water supply line is installed, the easement herein granted shall be limited to a strip of land twenty feet (20') in width, the center line thereof being the first water supply line as installed</w:t>
      </w:r>
      <w:r>
        <w:rPr>
          <w:rFonts w:ascii="Times New Roman" w:hAnsi="Times New Roman" w:cs="Times New Roman"/>
          <w:sz w:val="24"/>
          <w:szCs w:val="24"/>
        </w:rPr>
        <w:t xml:space="preserve"> or as surveyed and per survey attached and included herein by reference</w:t>
      </w:r>
      <w:r w:rsidRPr="00505C0C">
        <w:rPr>
          <w:rFonts w:ascii="Times New Roman" w:hAnsi="Times New Roman" w:cs="Times New Roman"/>
          <w:sz w:val="24"/>
          <w:szCs w:val="24"/>
        </w:rPr>
        <w:t xml:space="preserve">. </w:t>
      </w:r>
    </w:p>
    <w:p w14:paraId="062C7742" w14:textId="77777777" w:rsidR="00180345" w:rsidRPr="00505C0C" w:rsidRDefault="00180345" w:rsidP="00180345">
      <w:pPr>
        <w:widowControl/>
        <w:jc w:val="both"/>
        <w:rPr>
          <w:rFonts w:ascii="Times New Roman" w:hAnsi="Times New Roman" w:cs="Times New Roman"/>
          <w:b/>
          <w:bCs/>
          <w:sz w:val="24"/>
          <w:szCs w:val="24"/>
        </w:rPr>
      </w:pPr>
    </w:p>
    <w:p w14:paraId="72E7CBC8" w14:textId="7361DDDB" w:rsidR="00180345" w:rsidRDefault="00180345" w:rsidP="00180345">
      <w:pPr>
        <w:widowControl/>
        <w:jc w:val="both"/>
        <w:rPr>
          <w:rFonts w:ascii="Times New Roman" w:hAnsi="Times New Roman" w:cs="Times New Roman"/>
          <w:sz w:val="24"/>
          <w:szCs w:val="24"/>
        </w:rPr>
      </w:pPr>
      <w:r w:rsidRPr="00505C0C">
        <w:rPr>
          <w:rFonts w:ascii="Times New Roman" w:hAnsi="Times New Roman" w:cs="Times New Roman"/>
          <w:b/>
          <w:bCs/>
          <w:sz w:val="24"/>
          <w:szCs w:val="24"/>
        </w:rPr>
        <w:t>CONSIDERATION:</w:t>
      </w:r>
      <w:r w:rsidR="00A835D6">
        <w:rPr>
          <w:rFonts w:ascii="Times New Roman" w:hAnsi="Times New Roman" w:cs="Times New Roman"/>
          <w:b/>
          <w:bCs/>
          <w:sz w:val="24"/>
          <w:szCs w:val="24"/>
        </w:rPr>
        <w:t xml:space="preserve"> </w:t>
      </w:r>
      <w:r w:rsidRPr="00505C0C">
        <w:rPr>
          <w:rFonts w:ascii="Times New Roman" w:hAnsi="Times New Roman" w:cs="Times New Roman"/>
          <w:b/>
          <w:bCs/>
          <w:sz w:val="24"/>
          <w:szCs w:val="24"/>
        </w:rPr>
        <w:t xml:space="preserve"> </w:t>
      </w:r>
      <w:r w:rsidRPr="00594BFC">
        <w:rPr>
          <w:rFonts w:ascii="Times New Roman" w:hAnsi="Times New Roman" w:cs="Times New Roman"/>
          <w:sz w:val="24"/>
          <w:szCs w:val="24"/>
        </w:rPr>
        <w:t>Ten dollars ($10.00) and other good and valuable consideration cash in hand paid to Grantor by Grantee, the receipt and sufficiency of which is acknowledged by Grantor and Grantee, and such other mutual benefits which are hereby acknowledged by each of the Parties.</w:t>
      </w:r>
      <w:r>
        <w:rPr>
          <w:rFonts w:ascii="Times New Roman" w:hAnsi="Times New Roman" w:cs="Times New Roman"/>
          <w:sz w:val="24"/>
          <w:szCs w:val="24"/>
        </w:rPr>
        <w:t xml:space="preserve"> </w:t>
      </w:r>
      <w:r w:rsidRPr="00505C0C">
        <w:rPr>
          <w:rFonts w:ascii="Times New Roman" w:hAnsi="Times New Roman" w:cs="Times New Roman"/>
          <w:sz w:val="24"/>
          <w:szCs w:val="24"/>
        </w:rPr>
        <w:t xml:space="preserve"> </w:t>
      </w:r>
    </w:p>
    <w:p w14:paraId="4181A953" w14:textId="77777777" w:rsidR="00180345" w:rsidRPr="00505C0C" w:rsidRDefault="00180345" w:rsidP="00180345">
      <w:pPr>
        <w:widowControl/>
        <w:jc w:val="both"/>
        <w:rPr>
          <w:rFonts w:ascii="Times New Roman" w:hAnsi="Times New Roman" w:cs="Times New Roman"/>
          <w:sz w:val="24"/>
          <w:szCs w:val="24"/>
        </w:rPr>
      </w:pPr>
    </w:p>
    <w:p w14:paraId="26499DC2" w14:textId="0C890CD4" w:rsidR="00180345" w:rsidRDefault="00180345" w:rsidP="00180345">
      <w:pPr>
        <w:widowControl/>
        <w:jc w:val="both"/>
        <w:rPr>
          <w:rFonts w:ascii="Times New Roman" w:hAnsi="Times New Roman" w:cs="Times New Roman"/>
          <w:sz w:val="24"/>
          <w:szCs w:val="24"/>
        </w:rPr>
      </w:pPr>
      <w:r w:rsidRPr="00505C0C">
        <w:rPr>
          <w:rFonts w:ascii="Times New Roman" w:hAnsi="Times New Roman" w:cs="Times New Roman"/>
          <w:b/>
          <w:bCs/>
          <w:sz w:val="24"/>
          <w:szCs w:val="24"/>
        </w:rPr>
        <w:t>PURPOSE:</w:t>
      </w:r>
      <w:r w:rsidR="00A835D6">
        <w:rPr>
          <w:rFonts w:ascii="Times New Roman" w:hAnsi="Times New Roman" w:cs="Times New Roman"/>
          <w:b/>
          <w:bCs/>
          <w:sz w:val="24"/>
          <w:szCs w:val="24"/>
        </w:rPr>
        <w:t xml:space="preserve"> </w:t>
      </w:r>
      <w:r w:rsidRPr="00505C0C">
        <w:rPr>
          <w:rFonts w:ascii="Times New Roman" w:hAnsi="Times New Roman" w:cs="Times New Roman"/>
          <w:b/>
          <w:bCs/>
          <w:sz w:val="24"/>
          <w:szCs w:val="24"/>
        </w:rPr>
        <w:t xml:space="preserve"> </w:t>
      </w:r>
      <w:r w:rsidRPr="00505C0C">
        <w:rPr>
          <w:rFonts w:ascii="Times New Roman" w:hAnsi="Times New Roman" w:cs="Times New Roman"/>
          <w:sz w:val="24"/>
          <w:szCs w:val="24"/>
        </w:rPr>
        <w:t>The Water Line Easement may be used for the purpose of laying, constructing, installing, maintaining, inspecting, operating, protecting, repairing, replacing, altering, changing the size of, relocating (but only within the existing easement), substituting and/ or removing water lines and any appurtenant materials (including, but not limited to, associated valves, fittings, casings, and structural supports), apparatuses and/ or facilities common to and as may from time to time be deemed necessary by the Grant</w:t>
      </w:r>
      <w:r>
        <w:rPr>
          <w:rFonts w:ascii="Times New Roman" w:hAnsi="Times New Roman" w:cs="Times New Roman"/>
          <w:sz w:val="24"/>
          <w:szCs w:val="24"/>
        </w:rPr>
        <w:t>ee</w:t>
      </w:r>
      <w:r w:rsidRPr="00505C0C">
        <w:rPr>
          <w:rFonts w:ascii="Times New Roman" w:hAnsi="Times New Roman" w:cs="Times New Roman"/>
          <w:sz w:val="24"/>
          <w:szCs w:val="24"/>
        </w:rPr>
        <w:t xml:space="preserve"> in connection with the use, operation, transportation and furnishing of water</w:t>
      </w:r>
      <w:r>
        <w:rPr>
          <w:rFonts w:ascii="Times New Roman" w:hAnsi="Times New Roman" w:cs="Times New Roman"/>
          <w:sz w:val="24"/>
          <w:szCs w:val="24"/>
        </w:rPr>
        <w:t xml:space="preserve"> utility</w:t>
      </w:r>
      <w:r w:rsidRPr="00505C0C">
        <w:rPr>
          <w:rFonts w:ascii="Times New Roman" w:hAnsi="Times New Roman" w:cs="Times New Roman"/>
          <w:sz w:val="24"/>
          <w:szCs w:val="24"/>
        </w:rPr>
        <w:t xml:space="preserve"> services. Any additional water supply lines installed pursuant to this grant shall be adjacent to and parallel with the first supply line laid by Grantee within the said twenty</w:t>
      </w:r>
      <w:r>
        <w:rPr>
          <w:rFonts w:ascii="Times New Roman" w:hAnsi="Times New Roman" w:cs="Times New Roman"/>
          <w:sz w:val="24"/>
          <w:szCs w:val="24"/>
        </w:rPr>
        <w:t>-</w:t>
      </w:r>
      <w:r w:rsidRPr="00505C0C">
        <w:rPr>
          <w:rFonts w:ascii="Times New Roman" w:hAnsi="Times New Roman" w:cs="Times New Roman"/>
          <w:sz w:val="24"/>
          <w:szCs w:val="24"/>
        </w:rPr>
        <w:t xml:space="preserve">foot (20') easement. </w:t>
      </w:r>
    </w:p>
    <w:p w14:paraId="7135F5B0" w14:textId="77777777" w:rsidR="00180345" w:rsidRPr="00505C0C" w:rsidRDefault="00180345" w:rsidP="00180345">
      <w:pPr>
        <w:widowControl/>
        <w:jc w:val="both"/>
        <w:rPr>
          <w:rFonts w:ascii="Times New Roman" w:hAnsi="Times New Roman" w:cs="Times New Roman"/>
          <w:sz w:val="24"/>
          <w:szCs w:val="24"/>
        </w:rPr>
      </w:pPr>
    </w:p>
    <w:p w14:paraId="3E1F5574" w14:textId="475B503C" w:rsidR="00180345" w:rsidRDefault="00180345" w:rsidP="00180345">
      <w:pPr>
        <w:widowControl/>
        <w:jc w:val="both"/>
        <w:rPr>
          <w:rFonts w:ascii="Times New Roman" w:hAnsi="Times New Roman" w:cs="Times New Roman"/>
          <w:sz w:val="24"/>
          <w:szCs w:val="24"/>
        </w:rPr>
      </w:pPr>
      <w:r w:rsidRPr="00505C0C">
        <w:rPr>
          <w:rFonts w:ascii="Times New Roman" w:hAnsi="Times New Roman" w:cs="Times New Roman"/>
          <w:b/>
          <w:bCs/>
          <w:sz w:val="24"/>
          <w:szCs w:val="24"/>
        </w:rPr>
        <w:t>OTHER RIGHTS GRANTED TO GRANTEE</w:t>
      </w:r>
      <w:r w:rsidRPr="00505C0C">
        <w:rPr>
          <w:rFonts w:ascii="Times New Roman" w:hAnsi="Times New Roman" w:cs="Times New Roman"/>
          <w:sz w:val="24"/>
          <w:szCs w:val="24"/>
        </w:rPr>
        <w:t xml:space="preserve">:  Grantee  shall have such other rights and benefits necessary and/or convenient for the full enjoyment and use of the rights herein granted, including without limitation, (1) the reasonable right of ingress and egress over  and across lands owned by Grantor which are contiguous to the Water Line  Easement; (2) the reasonable right  from time to time to remove any </w:t>
      </w:r>
      <w:r w:rsidRPr="00505C0C">
        <w:rPr>
          <w:rFonts w:ascii="Times New Roman" w:hAnsi="Times New Roman" w:cs="Times New Roman"/>
          <w:sz w:val="24"/>
          <w:szCs w:val="24"/>
        </w:rPr>
        <w:lastRenderedPageBreak/>
        <w:t>and all paving, undergrowth</w:t>
      </w:r>
      <w:r w:rsidRPr="004049FD">
        <w:rPr>
          <w:rFonts w:ascii="Times New Roman" w:hAnsi="Times New Roman" w:cs="Times New Roman"/>
          <w:sz w:val="24"/>
          <w:szCs w:val="24"/>
        </w:rPr>
        <w:t>, overhanging growth, or obstructions that may injure Grantee's facilities and appurtenances or interfere with the construction, maintenance, inspection, operation, protection, repair, alterati</w:t>
      </w:r>
      <w:r w:rsidRPr="00505C0C">
        <w:rPr>
          <w:rFonts w:ascii="Times New Roman" w:hAnsi="Times New Roman" w:cs="Times New Roman"/>
          <w:sz w:val="24"/>
          <w:szCs w:val="24"/>
        </w:rPr>
        <w:t>on, replacement, changes of the size, relocation (as above limited), substitution or removal thereof; and (3)</w:t>
      </w:r>
      <w:r>
        <w:rPr>
          <w:rFonts w:ascii="Times New Roman" w:hAnsi="Times New Roman" w:cs="Times New Roman"/>
          <w:sz w:val="24"/>
          <w:szCs w:val="24"/>
        </w:rPr>
        <w:t xml:space="preserve"> Grantee shall further have</w:t>
      </w:r>
      <w:r w:rsidRPr="00505C0C">
        <w:rPr>
          <w:rFonts w:ascii="Times New Roman" w:hAnsi="Times New Roman" w:cs="Times New Roman"/>
          <w:sz w:val="24"/>
          <w:szCs w:val="24"/>
        </w:rPr>
        <w:t xml:space="preserve"> the right to abandon-in-place any and all water supply lines, service lines and associated appurtenances, such that Grantee shall have no obligation or liability to Grantor or their successors or assigns to move or remove any such abandoned lines or appurtenances. </w:t>
      </w:r>
    </w:p>
    <w:p w14:paraId="531E0800" w14:textId="77777777" w:rsidR="00180345" w:rsidRPr="00505C0C" w:rsidRDefault="00180345" w:rsidP="00180345">
      <w:pPr>
        <w:widowControl/>
        <w:jc w:val="both"/>
        <w:rPr>
          <w:rFonts w:ascii="Times New Roman" w:hAnsi="Times New Roman" w:cs="Times New Roman"/>
          <w:sz w:val="24"/>
          <w:szCs w:val="24"/>
        </w:rPr>
      </w:pPr>
    </w:p>
    <w:p w14:paraId="4225BF11" w14:textId="1521F6C6" w:rsidR="00180345" w:rsidRPr="00505C0C" w:rsidRDefault="00180345" w:rsidP="00180345">
      <w:pPr>
        <w:widowControl/>
        <w:jc w:val="both"/>
        <w:rPr>
          <w:rFonts w:ascii="Times New Roman" w:hAnsi="Times New Roman" w:cs="Times New Roman"/>
          <w:sz w:val="24"/>
          <w:szCs w:val="24"/>
        </w:rPr>
      </w:pPr>
      <w:r w:rsidRPr="00505C0C">
        <w:rPr>
          <w:rFonts w:ascii="Times New Roman" w:hAnsi="Times New Roman" w:cs="Times New Roman"/>
          <w:b/>
          <w:bCs/>
          <w:sz w:val="24"/>
          <w:szCs w:val="24"/>
        </w:rPr>
        <w:t>OBLIGATION OF GRANTEE</w:t>
      </w:r>
      <w:r w:rsidRPr="00505C0C">
        <w:rPr>
          <w:rFonts w:ascii="Times New Roman" w:hAnsi="Times New Roman" w:cs="Times New Roman"/>
          <w:sz w:val="24"/>
          <w:szCs w:val="24"/>
        </w:rPr>
        <w:t>:</w:t>
      </w:r>
      <w:r w:rsidR="00A835D6">
        <w:rPr>
          <w:rFonts w:ascii="Times New Roman" w:hAnsi="Times New Roman" w:cs="Times New Roman"/>
          <w:sz w:val="24"/>
          <w:szCs w:val="24"/>
        </w:rPr>
        <w:t xml:space="preserve"> </w:t>
      </w:r>
      <w:r w:rsidRPr="00505C0C">
        <w:rPr>
          <w:rFonts w:ascii="Times New Roman" w:hAnsi="Times New Roman" w:cs="Times New Roman"/>
          <w:sz w:val="24"/>
          <w:szCs w:val="24"/>
        </w:rPr>
        <w:t xml:space="preserve"> By acceptance of this grant and utilization of any rights granted hereby, Grantee agrees that it will at all times, after doing any work pursuant to the rights hereby granted, restore the surface of the Water Line Easement to substantially the same condition as existed prior to such work; that it shall bury all water supply lines</w:t>
      </w:r>
      <w:r>
        <w:rPr>
          <w:rFonts w:ascii="Times New Roman" w:hAnsi="Times New Roman" w:cs="Times New Roman"/>
          <w:sz w:val="24"/>
          <w:szCs w:val="24"/>
        </w:rPr>
        <w:t xml:space="preserve"> at a depth of not less than two feet (2’)</w:t>
      </w:r>
      <w:r w:rsidRPr="00505C0C">
        <w:rPr>
          <w:rFonts w:ascii="Times New Roman" w:hAnsi="Times New Roman" w:cs="Times New Roman"/>
          <w:sz w:val="24"/>
          <w:szCs w:val="24"/>
        </w:rPr>
        <w:t xml:space="preserve"> and service lines (but not those surface appurtenances, including valve stems, signs, and other facilities as are reasonably necessary for operation of the supply lines) located within the Water Line Easement so that such lines will not create a nuisance; and that Grantee will not do any act, or fail to do any act, that will be detrimental or create a hazard to the surface of the lands covered thereby or to the use thereof. The consideration recited herein shall constitute payment in full for all damages sustained by Grantor by reason of the utilization by the Grantee of any rights granted herein. </w:t>
      </w:r>
    </w:p>
    <w:p w14:paraId="3D1FCB90" w14:textId="77777777" w:rsidR="00180345" w:rsidRDefault="00180345" w:rsidP="00180345">
      <w:pPr>
        <w:tabs>
          <w:tab w:val="left" w:pos="360"/>
          <w:tab w:val="left" w:pos="1440"/>
        </w:tabs>
        <w:jc w:val="both"/>
        <w:rPr>
          <w:rFonts w:ascii="Times New Roman" w:hAnsi="Times New Roman" w:cs="Times New Roman"/>
          <w:sz w:val="24"/>
          <w:szCs w:val="24"/>
        </w:rPr>
      </w:pPr>
    </w:p>
    <w:p w14:paraId="07D12BBB" w14:textId="39AA8DA6" w:rsidR="00180345" w:rsidRPr="008434ED" w:rsidRDefault="00180345" w:rsidP="00180345">
      <w:pPr>
        <w:tabs>
          <w:tab w:val="left" w:pos="360"/>
          <w:tab w:val="left" w:pos="1440"/>
        </w:tabs>
        <w:jc w:val="both"/>
        <w:rPr>
          <w:rFonts w:ascii="Times New Roman" w:hAnsi="Times New Roman" w:cs="Times New Roman"/>
          <w:sz w:val="24"/>
          <w:szCs w:val="24"/>
        </w:rPr>
      </w:pPr>
      <w:r w:rsidRPr="00C40CF6">
        <w:rPr>
          <w:rFonts w:ascii="Times New Roman" w:hAnsi="Times New Roman" w:cs="Times New Roman"/>
          <w:b/>
          <w:bCs/>
          <w:sz w:val="24"/>
          <w:szCs w:val="24"/>
        </w:rPr>
        <w:t>GRANTOR EASEMENT AS APPLICABLE TO SYSTEM INSTALLATIONS:</w:t>
      </w:r>
      <w:r w:rsidRPr="008434ED">
        <w:rPr>
          <w:rFonts w:ascii="Times New Roman" w:hAnsi="Times New Roman" w:cs="Times New Roman"/>
          <w:sz w:val="24"/>
          <w:szCs w:val="24"/>
        </w:rPr>
        <w:t xml:space="preserve"> </w:t>
      </w:r>
      <w:r w:rsidR="00A835D6">
        <w:rPr>
          <w:rFonts w:ascii="Times New Roman" w:hAnsi="Times New Roman" w:cs="Times New Roman"/>
          <w:sz w:val="24"/>
          <w:szCs w:val="24"/>
        </w:rPr>
        <w:t xml:space="preserve"> </w:t>
      </w:r>
      <w:r w:rsidRPr="008434ED">
        <w:rPr>
          <w:rFonts w:ascii="Times New Roman" w:hAnsi="Times New Roman" w:cs="Times New Roman"/>
          <w:sz w:val="24"/>
          <w:szCs w:val="24"/>
        </w:rPr>
        <w:t>Grantor further covenants that Grantor, heirs, successors and assigns shall facilitate and assist El Oso personnel in exercising their rights and privileges herein described at all reasonable times.</w:t>
      </w:r>
      <w:r w:rsidR="00A835D6">
        <w:rPr>
          <w:rFonts w:ascii="Times New Roman" w:hAnsi="Times New Roman" w:cs="Times New Roman"/>
          <w:sz w:val="24"/>
          <w:szCs w:val="24"/>
        </w:rPr>
        <w:t xml:space="preserve"> </w:t>
      </w:r>
      <w:r w:rsidRPr="008434ED">
        <w:rPr>
          <w:rFonts w:ascii="Times New Roman" w:hAnsi="Times New Roman" w:cs="Times New Roman"/>
          <w:sz w:val="24"/>
          <w:szCs w:val="24"/>
        </w:rPr>
        <w:t xml:space="preserve"> Grantor further covenants that Grantor, his/her heirs, successors and assigns shall refrain from constructing appurtenances, building, etc., and storing equipment, materials or any objects, or operating any machinery or conducting any activity in or around the System easement that compromises safety or in any way violates the current Texas Water Code clearances.  Grantor shall not construct or locate on the recorded easement property any structure, obstruction or improvement </w:t>
      </w:r>
      <w:r w:rsidRPr="004F46BB">
        <w:rPr>
          <w:rFonts w:ascii="Times New Roman" w:hAnsi="Times New Roman" w:cs="Times New Roman"/>
          <w:sz w:val="24"/>
          <w:szCs w:val="24"/>
        </w:rPr>
        <w:t>including concrete aprons, roadways or buildings which will interfer</w:t>
      </w:r>
      <w:r w:rsidRPr="008434ED">
        <w:rPr>
          <w:rFonts w:ascii="Times New Roman" w:hAnsi="Times New Roman" w:cs="Times New Roman"/>
          <w:b/>
          <w:bCs/>
          <w:i/>
          <w:iCs/>
          <w:sz w:val="24"/>
          <w:szCs w:val="24"/>
        </w:rPr>
        <w:t>e</w:t>
      </w:r>
      <w:r w:rsidRPr="008434ED">
        <w:rPr>
          <w:rFonts w:ascii="Times New Roman" w:hAnsi="Times New Roman" w:cs="Times New Roman"/>
          <w:sz w:val="24"/>
          <w:szCs w:val="24"/>
        </w:rPr>
        <w:t xml:space="preserve"> with the El Oso’s use of the System easement unless all requisite and necessary construction permits and land surveys are obtained from El Oso after submitting application in writing.  Further, El Oso shall have the right to remove from the easement property any structure, improvement, or obstruction including concrete or other constructed facility or structure at Grantor’s cost.  Grantor agrees to pay El Oso the reasonable cost of such removal. This agreement shall be a covenant running with the land for the benefit of the El Oso. </w:t>
      </w:r>
    </w:p>
    <w:p w14:paraId="7E87654B" w14:textId="77777777" w:rsidR="00180345" w:rsidRPr="008434ED" w:rsidRDefault="00180345" w:rsidP="00180345">
      <w:pPr>
        <w:tabs>
          <w:tab w:val="left" w:pos="360"/>
          <w:tab w:val="left" w:pos="1440"/>
        </w:tabs>
        <w:jc w:val="both"/>
        <w:rPr>
          <w:rFonts w:ascii="Times New Roman" w:hAnsi="Times New Roman" w:cs="Times New Roman"/>
          <w:sz w:val="24"/>
          <w:szCs w:val="24"/>
        </w:rPr>
      </w:pPr>
    </w:p>
    <w:p w14:paraId="2B45EF93" w14:textId="77777777" w:rsidR="00180345" w:rsidRPr="008434ED" w:rsidRDefault="00180345" w:rsidP="00180345">
      <w:pPr>
        <w:tabs>
          <w:tab w:val="left" w:pos="360"/>
          <w:tab w:val="left" w:pos="1440"/>
        </w:tabs>
        <w:jc w:val="both"/>
        <w:rPr>
          <w:rFonts w:ascii="Times New Roman" w:hAnsi="Times New Roman" w:cs="Times New Roman"/>
          <w:sz w:val="24"/>
          <w:szCs w:val="24"/>
        </w:rPr>
      </w:pPr>
      <w:r w:rsidRPr="008434ED">
        <w:rPr>
          <w:rFonts w:ascii="Times New Roman" w:hAnsi="Times New Roman" w:cs="Times New Roman"/>
          <w:sz w:val="24"/>
          <w:szCs w:val="24"/>
        </w:rPr>
        <w:t>Grantor of the El Oso System easement warrants that to the best of Grantor’s knowledge the System easement is free of Grantor-owned underground structures and/or utilities, and the Grantor of the easement will locate, or cause to be located, and reasonably mark all known Grantor-owned underground utilities and/or structures owned by Grantor or used to provide a service of any type to Grantor along the dedicated easement. Should the El Oso damage or otherwise excavate an underground structure, utility or similar unmarked facility owned by Grantor, the Grantor shall assume all liability and agrees to save and hold harmless El Oso from any and all damages except those arising out of gross negligence of the El Oso. Grantor shall NOT be liable for damage to any facility, pipeline, structure or underground utility damaged by El Oso which is not owned by the Grantor or which is not used to provide a service of any type to Grantor.</w:t>
      </w:r>
    </w:p>
    <w:p w14:paraId="3504A1A9" w14:textId="77777777" w:rsidR="00180345" w:rsidRPr="008434ED" w:rsidRDefault="00180345" w:rsidP="00180345">
      <w:pPr>
        <w:widowControl/>
        <w:jc w:val="both"/>
        <w:rPr>
          <w:rFonts w:ascii="Times New Roman" w:hAnsi="Times New Roman" w:cs="Times New Roman"/>
          <w:b/>
          <w:bCs/>
          <w:sz w:val="24"/>
          <w:szCs w:val="24"/>
        </w:rPr>
      </w:pPr>
    </w:p>
    <w:p w14:paraId="0DBAA046" w14:textId="7AA350C4" w:rsidR="00180345" w:rsidRDefault="00180345" w:rsidP="00180345">
      <w:pPr>
        <w:widowControl/>
        <w:jc w:val="both"/>
        <w:rPr>
          <w:rFonts w:ascii="Times New Roman" w:hAnsi="Times New Roman" w:cs="Times New Roman"/>
          <w:sz w:val="24"/>
          <w:szCs w:val="24"/>
        </w:rPr>
      </w:pPr>
      <w:r w:rsidRPr="00505C0C">
        <w:rPr>
          <w:rFonts w:ascii="Times New Roman" w:hAnsi="Times New Roman" w:cs="Times New Roman"/>
          <w:b/>
          <w:bCs/>
          <w:sz w:val="24"/>
          <w:szCs w:val="24"/>
        </w:rPr>
        <w:lastRenderedPageBreak/>
        <w:t>HABENDUM:</w:t>
      </w:r>
      <w:r w:rsidRPr="00505C0C">
        <w:rPr>
          <w:rFonts w:ascii="Times New Roman" w:hAnsi="Times New Roman" w:cs="Times New Roman"/>
          <w:sz w:val="24"/>
          <w:szCs w:val="24"/>
        </w:rPr>
        <w:t xml:space="preserve"> </w:t>
      </w:r>
      <w:r w:rsidR="00A835D6">
        <w:rPr>
          <w:rFonts w:ascii="Times New Roman" w:hAnsi="Times New Roman" w:cs="Times New Roman"/>
          <w:sz w:val="24"/>
          <w:szCs w:val="24"/>
        </w:rPr>
        <w:t xml:space="preserve"> </w:t>
      </w:r>
      <w:r w:rsidRPr="00505C0C">
        <w:rPr>
          <w:rFonts w:ascii="Times New Roman" w:hAnsi="Times New Roman" w:cs="Times New Roman"/>
          <w:sz w:val="24"/>
          <w:szCs w:val="24"/>
        </w:rPr>
        <w:t xml:space="preserve">To HAVE AND HOLD the Water Line Easement and all and singular the rights and appurtenances thereunto belonging unto Grantee, its successors and assigns, until the first water supply line is constructed, and so long thereafter as any water line or facilities are located and operated thereon. </w:t>
      </w:r>
    </w:p>
    <w:p w14:paraId="4BA342AB" w14:textId="77777777" w:rsidR="00180345" w:rsidRPr="00505C0C" w:rsidRDefault="00180345" w:rsidP="00180345">
      <w:pPr>
        <w:widowControl/>
        <w:jc w:val="both"/>
        <w:rPr>
          <w:rFonts w:ascii="Times New Roman" w:hAnsi="Times New Roman" w:cs="Times New Roman"/>
          <w:sz w:val="24"/>
          <w:szCs w:val="24"/>
        </w:rPr>
      </w:pPr>
    </w:p>
    <w:p w14:paraId="51417E86" w14:textId="665E62BE" w:rsidR="00180345" w:rsidRDefault="00180345" w:rsidP="00180345">
      <w:pPr>
        <w:widowControl/>
        <w:jc w:val="both"/>
        <w:rPr>
          <w:rFonts w:ascii="Times New Roman" w:hAnsi="Times New Roman" w:cs="Times New Roman"/>
          <w:sz w:val="24"/>
          <w:szCs w:val="24"/>
        </w:rPr>
      </w:pPr>
      <w:r w:rsidRPr="00505C0C">
        <w:rPr>
          <w:rFonts w:ascii="Times New Roman" w:hAnsi="Times New Roman" w:cs="Times New Roman"/>
          <w:b/>
          <w:bCs/>
          <w:sz w:val="24"/>
          <w:szCs w:val="24"/>
        </w:rPr>
        <w:t>WARRANTY:</w:t>
      </w:r>
      <w:r w:rsidR="00A835D6">
        <w:rPr>
          <w:rFonts w:ascii="Times New Roman" w:hAnsi="Times New Roman" w:cs="Times New Roman"/>
          <w:b/>
          <w:bCs/>
          <w:sz w:val="24"/>
          <w:szCs w:val="24"/>
        </w:rPr>
        <w:t xml:space="preserve"> </w:t>
      </w:r>
      <w:r w:rsidRPr="00505C0C">
        <w:rPr>
          <w:rFonts w:ascii="Times New Roman" w:hAnsi="Times New Roman" w:cs="Times New Roman"/>
          <w:sz w:val="24"/>
          <w:szCs w:val="24"/>
        </w:rPr>
        <w:t xml:space="preserve"> Grantor does hereby bind itself, its successors and assigns, to WARRANT AND FOREVER DEFEND, all and singular, the Water Line Easement unto Grantee, its successors and assigns, against every person whomsoever claiming, or to claim, the same or any part thereof. </w:t>
      </w:r>
    </w:p>
    <w:p w14:paraId="589FC3CE" w14:textId="77777777" w:rsidR="00180345" w:rsidRPr="00505C0C" w:rsidRDefault="00180345" w:rsidP="00180345">
      <w:pPr>
        <w:widowControl/>
        <w:jc w:val="both"/>
        <w:rPr>
          <w:rFonts w:ascii="Times New Roman" w:hAnsi="Times New Roman" w:cs="Times New Roman"/>
          <w:sz w:val="24"/>
          <w:szCs w:val="24"/>
        </w:rPr>
      </w:pPr>
    </w:p>
    <w:p w14:paraId="0427899C" w14:textId="4DFEF075" w:rsidR="00180345" w:rsidRDefault="00180345" w:rsidP="00180345">
      <w:pPr>
        <w:widowControl/>
        <w:jc w:val="both"/>
        <w:rPr>
          <w:rFonts w:ascii="Times New Roman" w:hAnsi="Times New Roman" w:cs="Times New Roman"/>
          <w:sz w:val="24"/>
          <w:szCs w:val="24"/>
        </w:rPr>
      </w:pPr>
      <w:r w:rsidRPr="00505C0C">
        <w:rPr>
          <w:rFonts w:ascii="Times New Roman" w:hAnsi="Times New Roman" w:cs="Times New Roman"/>
          <w:b/>
          <w:bCs/>
          <w:sz w:val="24"/>
          <w:szCs w:val="24"/>
        </w:rPr>
        <w:t>SUCCESSORS AND ASSIGNS</w:t>
      </w:r>
      <w:r>
        <w:rPr>
          <w:rFonts w:ascii="Times New Roman" w:hAnsi="Times New Roman" w:cs="Times New Roman"/>
          <w:b/>
          <w:bCs/>
          <w:sz w:val="24"/>
          <w:szCs w:val="24"/>
        </w:rPr>
        <w:t>; REVERTER</w:t>
      </w:r>
      <w:r w:rsidRPr="00505C0C">
        <w:rPr>
          <w:rFonts w:ascii="Times New Roman" w:hAnsi="Times New Roman" w:cs="Times New Roman"/>
          <w:sz w:val="24"/>
          <w:szCs w:val="24"/>
        </w:rPr>
        <w:t xml:space="preserve">: </w:t>
      </w:r>
      <w:r w:rsidR="00A835D6">
        <w:rPr>
          <w:rFonts w:ascii="Times New Roman" w:hAnsi="Times New Roman" w:cs="Times New Roman"/>
          <w:sz w:val="24"/>
          <w:szCs w:val="24"/>
        </w:rPr>
        <w:t xml:space="preserve"> </w:t>
      </w:r>
      <w:r w:rsidRPr="00505C0C">
        <w:rPr>
          <w:rFonts w:ascii="Times New Roman" w:hAnsi="Times New Roman" w:cs="Times New Roman"/>
          <w:sz w:val="24"/>
          <w:szCs w:val="24"/>
        </w:rPr>
        <w:t>The Water Line Easement granted hereby and all of the rights, agreements, and burdens pertaining thereto shall constitute a covenant running with the land and inure to the benefit of and shall be binding upon the Grantor, any other owner in the future on any part of the property across which the Water Line Easement runs, and the Grantee, and all of their respective successors, heirs, legal representatives, executors, administrators and assigns. Grantee's rights hereunder may be assigned in whole or in part to one or more assignees</w:t>
      </w:r>
      <w:r>
        <w:rPr>
          <w:rFonts w:ascii="Times New Roman" w:hAnsi="Times New Roman" w:cs="Times New Roman"/>
          <w:sz w:val="24"/>
          <w:szCs w:val="24"/>
        </w:rPr>
        <w:t xml:space="preserve">; </w:t>
      </w:r>
      <w:r w:rsidRPr="004F46BB">
        <w:rPr>
          <w:rFonts w:ascii="Times New Roman" w:hAnsi="Times New Roman" w:cs="Times New Roman"/>
          <w:sz w:val="24"/>
          <w:szCs w:val="24"/>
        </w:rPr>
        <w:t>provided</w:t>
      </w:r>
      <w:r w:rsidRPr="003820BF">
        <w:rPr>
          <w:rFonts w:ascii="Times New Roman" w:hAnsi="Times New Roman" w:cs="Times New Roman"/>
          <w:b/>
          <w:bCs/>
          <w:i/>
          <w:iCs/>
          <w:sz w:val="24"/>
          <w:szCs w:val="24"/>
        </w:rPr>
        <w:t>,</w:t>
      </w:r>
      <w:r>
        <w:rPr>
          <w:rFonts w:ascii="Times New Roman" w:hAnsi="Times New Roman" w:cs="Times New Roman"/>
          <w:sz w:val="24"/>
          <w:szCs w:val="24"/>
        </w:rPr>
        <w:t xml:space="preserve"> however, if Grantee abandons and ceases to use the right-of-way for a twelve (12) month period or more, thereby abandoning use, the land constituting the easement shall revert to the Grantor and Grantor’s successors, heirs and assigns.</w:t>
      </w:r>
      <w:r w:rsidRPr="00505C0C">
        <w:rPr>
          <w:rFonts w:ascii="Times New Roman" w:hAnsi="Times New Roman" w:cs="Times New Roman"/>
          <w:sz w:val="24"/>
          <w:szCs w:val="24"/>
        </w:rPr>
        <w:t xml:space="preserve"> </w:t>
      </w:r>
    </w:p>
    <w:p w14:paraId="7BD6DBFE" w14:textId="77777777" w:rsidR="00180345" w:rsidRPr="00505C0C" w:rsidRDefault="00180345" w:rsidP="00180345">
      <w:pPr>
        <w:widowControl/>
        <w:jc w:val="both"/>
        <w:rPr>
          <w:rFonts w:ascii="Times New Roman" w:hAnsi="Times New Roman" w:cs="Times New Roman"/>
          <w:sz w:val="24"/>
          <w:szCs w:val="24"/>
        </w:rPr>
      </w:pPr>
    </w:p>
    <w:p w14:paraId="7CC2938F" w14:textId="485BA5C0" w:rsidR="00180345" w:rsidRPr="00505C0C" w:rsidRDefault="00180345" w:rsidP="00180345">
      <w:pPr>
        <w:widowControl/>
        <w:jc w:val="both"/>
        <w:rPr>
          <w:rFonts w:ascii="Times New Roman" w:hAnsi="Times New Roman" w:cs="Times New Roman"/>
          <w:sz w:val="24"/>
          <w:szCs w:val="24"/>
        </w:rPr>
      </w:pPr>
      <w:r w:rsidRPr="00505C0C">
        <w:rPr>
          <w:rFonts w:ascii="Times New Roman" w:hAnsi="Times New Roman" w:cs="Times New Roman"/>
          <w:b/>
          <w:bCs/>
          <w:sz w:val="24"/>
          <w:szCs w:val="24"/>
        </w:rPr>
        <w:t>CONVENANT OF GRANTOR</w:t>
      </w:r>
      <w:r w:rsidRPr="00505C0C">
        <w:rPr>
          <w:rFonts w:ascii="Times New Roman" w:hAnsi="Times New Roman" w:cs="Times New Roman"/>
          <w:sz w:val="24"/>
          <w:szCs w:val="24"/>
        </w:rPr>
        <w:t>:</w:t>
      </w:r>
      <w:r w:rsidR="00A835D6">
        <w:rPr>
          <w:rFonts w:ascii="Times New Roman" w:hAnsi="Times New Roman" w:cs="Times New Roman"/>
          <w:sz w:val="24"/>
          <w:szCs w:val="24"/>
        </w:rPr>
        <w:t xml:space="preserve"> </w:t>
      </w:r>
      <w:r w:rsidRPr="00505C0C">
        <w:rPr>
          <w:rFonts w:ascii="Times New Roman" w:hAnsi="Times New Roman" w:cs="Times New Roman"/>
          <w:sz w:val="24"/>
          <w:szCs w:val="24"/>
        </w:rPr>
        <w:t xml:space="preserve"> Grantor covenants that Grantor is the owner of the above- described lands and that the person signing this easement is authorized to execute the same on behalf of the owner or all the owners of the property. </w:t>
      </w:r>
    </w:p>
    <w:p w14:paraId="4FA3D18E" w14:textId="77777777" w:rsidR="00180345" w:rsidRDefault="00180345" w:rsidP="00180345">
      <w:pPr>
        <w:widowControl/>
        <w:rPr>
          <w:rFonts w:ascii="Times New Roman" w:hAnsi="Times New Roman" w:cs="Times New Roman"/>
          <w:b/>
          <w:bCs/>
          <w:sz w:val="24"/>
          <w:szCs w:val="24"/>
        </w:rPr>
      </w:pPr>
    </w:p>
    <w:p w14:paraId="5AAB111F" w14:textId="77777777" w:rsidR="00180345" w:rsidRDefault="00180345" w:rsidP="00180345">
      <w:pPr>
        <w:widowControl/>
        <w:rPr>
          <w:rFonts w:ascii="Times New Roman" w:hAnsi="Times New Roman" w:cs="Times New Roman"/>
          <w:sz w:val="24"/>
          <w:szCs w:val="24"/>
        </w:rPr>
      </w:pPr>
      <w:r w:rsidRPr="00505C0C">
        <w:rPr>
          <w:rFonts w:ascii="Times New Roman" w:hAnsi="Times New Roman" w:cs="Times New Roman"/>
          <w:b/>
          <w:bCs/>
          <w:sz w:val="24"/>
          <w:szCs w:val="24"/>
        </w:rPr>
        <w:t>E</w:t>
      </w:r>
      <w:r>
        <w:rPr>
          <w:rFonts w:ascii="Times New Roman" w:hAnsi="Times New Roman" w:cs="Times New Roman"/>
          <w:b/>
          <w:bCs/>
          <w:sz w:val="24"/>
          <w:szCs w:val="24"/>
        </w:rPr>
        <w:t>FFECTIVE</w:t>
      </w:r>
      <w:r w:rsidRPr="00505C0C">
        <w:rPr>
          <w:rFonts w:ascii="Times New Roman" w:hAnsi="Times New Roman" w:cs="Times New Roman"/>
          <w:sz w:val="24"/>
          <w:szCs w:val="24"/>
        </w:rPr>
        <w:t xml:space="preserve"> this _____day of __________, 20</w:t>
      </w:r>
      <w:r>
        <w:rPr>
          <w:rFonts w:ascii="Times New Roman" w:hAnsi="Times New Roman" w:cs="Times New Roman"/>
          <w:sz w:val="24"/>
          <w:szCs w:val="24"/>
        </w:rPr>
        <w:t>___</w:t>
      </w:r>
      <w:r w:rsidRPr="00505C0C">
        <w:rPr>
          <w:rFonts w:ascii="Times New Roman" w:hAnsi="Times New Roman" w:cs="Times New Roman"/>
          <w:sz w:val="24"/>
          <w:szCs w:val="24"/>
        </w:rPr>
        <w:t>.</w:t>
      </w:r>
    </w:p>
    <w:p w14:paraId="6FBCB89C" w14:textId="77777777" w:rsidR="00180345" w:rsidRDefault="00180345" w:rsidP="00180345">
      <w:pPr>
        <w:widowControl/>
        <w:rPr>
          <w:rFonts w:ascii="Times New Roman" w:hAnsi="Times New Roman" w:cs="Times New Roman"/>
          <w:sz w:val="24"/>
          <w:szCs w:val="24"/>
        </w:rPr>
      </w:pPr>
    </w:p>
    <w:p w14:paraId="36033D85" w14:textId="77777777" w:rsidR="00180345" w:rsidRPr="00505C0C" w:rsidRDefault="00180345" w:rsidP="00180345">
      <w:pPr>
        <w:widowControl/>
        <w:rPr>
          <w:rFonts w:ascii="Times New Roman" w:hAnsi="Times New Roman" w:cs="Times New Roman"/>
          <w:sz w:val="24"/>
          <w:szCs w:val="24"/>
        </w:rPr>
      </w:pPr>
    </w:p>
    <w:p w14:paraId="355BF31B" w14:textId="77777777" w:rsidR="00180345" w:rsidRPr="00505C0C" w:rsidRDefault="00180345" w:rsidP="00180345">
      <w:pPr>
        <w:widowControl/>
        <w:ind w:left="3600" w:firstLine="720"/>
        <w:rPr>
          <w:rFonts w:ascii="Times New Roman" w:hAnsi="Times New Roman" w:cs="Times New Roman"/>
          <w:b/>
          <w:bCs/>
          <w:sz w:val="24"/>
          <w:szCs w:val="24"/>
        </w:rPr>
      </w:pPr>
      <w:r w:rsidRPr="00505C0C">
        <w:rPr>
          <w:rFonts w:ascii="Times New Roman" w:hAnsi="Times New Roman" w:cs="Times New Roman"/>
          <w:b/>
          <w:bCs/>
          <w:sz w:val="24"/>
          <w:szCs w:val="24"/>
        </w:rPr>
        <w:t xml:space="preserve">GRANTOR(S): </w:t>
      </w:r>
    </w:p>
    <w:p w14:paraId="238A19D8" w14:textId="77777777" w:rsidR="00180345" w:rsidRPr="00505C0C" w:rsidRDefault="00180345" w:rsidP="00180345">
      <w:pPr>
        <w:rPr>
          <w:rFonts w:ascii="Times New Roman" w:hAnsi="Times New Roman" w:cs="Times New Roman"/>
          <w:b/>
          <w:bCs/>
          <w:sz w:val="24"/>
          <w:szCs w:val="24"/>
        </w:rPr>
      </w:pPr>
    </w:p>
    <w:p w14:paraId="040E2E71" w14:textId="77777777" w:rsidR="00180345" w:rsidRPr="00505C0C" w:rsidRDefault="00180345" w:rsidP="00180345">
      <w:pPr>
        <w:rPr>
          <w:rFonts w:ascii="Times New Roman" w:hAnsi="Times New Roman" w:cs="Times New Roman"/>
          <w:b/>
          <w:bCs/>
          <w:sz w:val="24"/>
          <w:szCs w:val="24"/>
        </w:rPr>
      </w:pPr>
      <w:r w:rsidRPr="00505C0C">
        <w:rPr>
          <w:rFonts w:ascii="Times New Roman" w:hAnsi="Times New Roman" w:cs="Times New Roman"/>
          <w:b/>
          <w:bCs/>
          <w:sz w:val="24"/>
          <w:szCs w:val="24"/>
        </w:rPr>
        <w:tab/>
      </w:r>
      <w:r w:rsidRPr="00505C0C">
        <w:rPr>
          <w:rFonts w:ascii="Times New Roman" w:hAnsi="Times New Roman" w:cs="Times New Roman"/>
          <w:b/>
          <w:bCs/>
          <w:sz w:val="24"/>
          <w:szCs w:val="24"/>
        </w:rPr>
        <w:tab/>
      </w:r>
      <w:r w:rsidRPr="00505C0C">
        <w:rPr>
          <w:rFonts w:ascii="Times New Roman" w:hAnsi="Times New Roman" w:cs="Times New Roman"/>
          <w:b/>
          <w:bCs/>
          <w:sz w:val="24"/>
          <w:szCs w:val="24"/>
        </w:rPr>
        <w:tab/>
      </w:r>
      <w:r w:rsidRPr="00505C0C">
        <w:rPr>
          <w:rFonts w:ascii="Times New Roman" w:hAnsi="Times New Roman" w:cs="Times New Roman"/>
          <w:b/>
          <w:bCs/>
          <w:sz w:val="24"/>
          <w:szCs w:val="24"/>
        </w:rPr>
        <w:tab/>
      </w:r>
      <w:r w:rsidRPr="00505C0C">
        <w:rPr>
          <w:rFonts w:ascii="Times New Roman" w:hAnsi="Times New Roman" w:cs="Times New Roman"/>
          <w:b/>
          <w:bCs/>
          <w:sz w:val="24"/>
          <w:szCs w:val="24"/>
        </w:rPr>
        <w:tab/>
      </w:r>
      <w:r w:rsidRPr="00505C0C">
        <w:rPr>
          <w:rFonts w:ascii="Times New Roman" w:hAnsi="Times New Roman" w:cs="Times New Roman"/>
          <w:b/>
          <w:bCs/>
          <w:sz w:val="24"/>
          <w:szCs w:val="24"/>
        </w:rPr>
        <w:tab/>
        <w:t>______________________________________________</w:t>
      </w:r>
    </w:p>
    <w:p w14:paraId="2F1856A8" w14:textId="77777777" w:rsidR="00180345" w:rsidRPr="00505C0C" w:rsidRDefault="00180345" w:rsidP="00180345">
      <w:pPr>
        <w:rPr>
          <w:rFonts w:ascii="Times New Roman" w:hAnsi="Times New Roman" w:cs="Times New Roman"/>
          <w:b/>
          <w:bCs/>
          <w:sz w:val="24"/>
          <w:szCs w:val="24"/>
        </w:rPr>
      </w:pPr>
    </w:p>
    <w:p w14:paraId="53C127F2" w14:textId="77777777" w:rsidR="00180345" w:rsidRPr="00505C0C" w:rsidRDefault="00180345" w:rsidP="00180345">
      <w:pPr>
        <w:rPr>
          <w:rFonts w:ascii="Times New Roman" w:hAnsi="Times New Roman" w:cs="Times New Roman"/>
          <w:sz w:val="24"/>
          <w:szCs w:val="24"/>
        </w:rPr>
      </w:pP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t>______________________________________________</w:t>
      </w:r>
    </w:p>
    <w:p w14:paraId="3426629B" w14:textId="77777777" w:rsidR="00180345" w:rsidRPr="00505C0C" w:rsidRDefault="00180345" w:rsidP="00180345">
      <w:pPr>
        <w:rPr>
          <w:rFonts w:ascii="Times New Roman" w:hAnsi="Times New Roman" w:cs="Times New Roman"/>
          <w:sz w:val="24"/>
          <w:szCs w:val="24"/>
        </w:rPr>
      </w:pPr>
    </w:p>
    <w:p w14:paraId="3FA1992B" w14:textId="77777777" w:rsidR="00180345" w:rsidRDefault="00180345" w:rsidP="00180345">
      <w:pPr>
        <w:rPr>
          <w:rFonts w:ascii="Times New Roman" w:hAnsi="Times New Roman" w:cs="Times New Roman"/>
          <w:sz w:val="24"/>
          <w:szCs w:val="24"/>
        </w:rPr>
      </w:pPr>
    </w:p>
    <w:p w14:paraId="357DDDB0" w14:textId="77777777" w:rsidR="00180345" w:rsidRPr="00505C0C" w:rsidRDefault="00180345" w:rsidP="00180345">
      <w:pPr>
        <w:rPr>
          <w:rFonts w:ascii="Times New Roman" w:hAnsi="Times New Roman" w:cs="Times New Roman"/>
          <w:sz w:val="24"/>
          <w:szCs w:val="24"/>
        </w:rPr>
      </w:pPr>
      <w:r w:rsidRPr="00C40CF6">
        <w:rPr>
          <w:rFonts w:ascii="Times New Roman" w:hAnsi="Times New Roman" w:cs="Times New Roman"/>
          <w:b/>
          <w:bCs/>
          <w:sz w:val="24"/>
          <w:szCs w:val="24"/>
        </w:rPr>
        <w:t>Attachment:</w:t>
      </w:r>
      <w:r>
        <w:rPr>
          <w:rFonts w:ascii="Times New Roman" w:hAnsi="Times New Roman" w:cs="Times New Roman"/>
          <w:sz w:val="24"/>
          <w:szCs w:val="24"/>
        </w:rPr>
        <w:tab/>
        <w:t>Survey of Easement hereby granted.</w:t>
      </w:r>
    </w:p>
    <w:p w14:paraId="38AE8553" w14:textId="77777777" w:rsidR="00180345" w:rsidRPr="00505C0C" w:rsidRDefault="00180345" w:rsidP="00180345">
      <w:pPr>
        <w:rPr>
          <w:rFonts w:ascii="Times New Roman" w:hAnsi="Times New Roman" w:cs="Times New Roman"/>
          <w:sz w:val="24"/>
          <w:szCs w:val="24"/>
        </w:rPr>
      </w:pPr>
    </w:p>
    <w:p w14:paraId="1A3D9992" w14:textId="77777777" w:rsidR="00180345" w:rsidRPr="00505C0C" w:rsidRDefault="00180345" w:rsidP="00180345">
      <w:pPr>
        <w:rPr>
          <w:rFonts w:ascii="Times New Roman" w:hAnsi="Times New Roman" w:cs="Times New Roman"/>
          <w:sz w:val="24"/>
          <w:szCs w:val="24"/>
        </w:rPr>
      </w:pPr>
      <w:r>
        <w:rPr>
          <w:rFonts w:ascii="Times New Roman" w:hAnsi="Times New Roman" w:cs="Times New Roman"/>
          <w:sz w:val="24"/>
          <w:szCs w:val="24"/>
        </w:rPr>
        <w:br w:type="page"/>
      </w:r>
    </w:p>
    <w:p w14:paraId="33EB3D4B" w14:textId="40A05A51" w:rsidR="00A835D6" w:rsidRPr="00505C0C" w:rsidRDefault="00A835D6" w:rsidP="00A835D6">
      <w:pPr>
        <w:pStyle w:val="Heading3"/>
        <w:tabs>
          <w:tab w:val="left" w:pos="3420"/>
        </w:tabs>
        <w:spacing w:before="590" w:line="268" w:lineRule="exact"/>
        <w:rPr>
          <w:rFonts w:ascii="Times New Roman" w:hAnsi="Times New Roman" w:cs="Times New Roman"/>
        </w:rPr>
      </w:pPr>
      <w:r w:rsidRPr="00505C0C">
        <w:rPr>
          <w:rFonts w:ascii="Times New Roman" w:hAnsi="Times New Roman" w:cs="Times New Roman"/>
        </w:rPr>
        <w:lastRenderedPageBreak/>
        <w:t xml:space="preserve">STATE OF TEXAS </w:t>
      </w:r>
      <w:r w:rsidRPr="00505C0C">
        <w:rPr>
          <w:rFonts w:ascii="Times New Roman" w:hAnsi="Times New Roman" w:cs="Times New Roman"/>
        </w:rPr>
        <w:tab/>
      </w:r>
      <w:r>
        <w:rPr>
          <w:rFonts w:ascii="Times New Roman" w:hAnsi="Times New Roman" w:cs="Times New Roman"/>
        </w:rPr>
        <w:t xml:space="preserve">   </w:t>
      </w:r>
      <w:r w:rsidRPr="00505C0C">
        <w:rPr>
          <w:rFonts w:ascii="Times New Roman" w:hAnsi="Times New Roman" w:cs="Times New Roman"/>
        </w:rPr>
        <w:t>§</w:t>
      </w:r>
    </w:p>
    <w:p w14:paraId="629B3392" w14:textId="77777777" w:rsidR="00A835D6" w:rsidRPr="00505C0C" w:rsidRDefault="00A835D6" w:rsidP="00A835D6">
      <w:pPr>
        <w:widowControl/>
        <w:tabs>
          <w:tab w:val="left" w:pos="3420"/>
        </w:tabs>
        <w:spacing w:line="264" w:lineRule="exact"/>
        <w:rPr>
          <w:rFonts w:ascii="Times New Roman" w:hAnsi="Times New Roman" w:cs="Times New Roman"/>
          <w:b/>
          <w:bCs/>
          <w:sz w:val="24"/>
          <w:szCs w:val="24"/>
        </w:rPr>
      </w:pPr>
      <w:r w:rsidRPr="00505C0C">
        <w:rPr>
          <w:rFonts w:ascii="Times New Roman" w:hAnsi="Times New Roman" w:cs="Times New Roman"/>
          <w:b/>
          <w:bCs/>
          <w:sz w:val="24"/>
          <w:szCs w:val="24"/>
        </w:rPr>
        <w:tab/>
      </w:r>
      <w:r>
        <w:rPr>
          <w:rFonts w:ascii="Times New Roman" w:hAnsi="Times New Roman" w:cs="Times New Roman"/>
          <w:b/>
          <w:bCs/>
          <w:sz w:val="24"/>
          <w:szCs w:val="24"/>
        </w:rPr>
        <w:t xml:space="preserve">   </w:t>
      </w:r>
      <w:r w:rsidRPr="00505C0C">
        <w:rPr>
          <w:rFonts w:ascii="Times New Roman" w:hAnsi="Times New Roman" w:cs="Times New Roman"/>
          <w:b/>
          <w:bCs/>
          <w:sz w:val="24"/>
          <w:szCs w:val="24"/>
        </w:rPr>
        <w:t>§</w:t>
      </w:r>
    </w:p>
    <w:p w14:paraId="77165342" w14:textId="62B5BBC7" w:rsidR="00A835D6" w:rsidRPr="00505C0C" w:rsidRDefault="00A835D6" w:rsidP="00A835D6">
      <w:pPr>
        <w:pStyle w:val="Heading3"/>
        <w:tabs>
          <w:tab w:val="left" w:pos="3420"/>
        </w:tabs>
        <w:rPr>
          <w:rFonts w:ascii="Times New Roman" w:hAnsi="Times New Roman" w:cs="Times New Roman"/>
        </w:rPr>
      </w:pPr>
      <w:r w:rsidRPr="00505C0C">
        <w:rPr>
          <w:rFonts w:ascii="Times New Roman" w:hAnsi="Times New Roman" w:cs="Times New Roman"/>
        </w:rPr>
        <w:t xml:space="preserve">COUNTY OF </w:t>
      </w:r>
      <w:r>
        <w:rPr>
          <w:rFonts w:ascii="Times New Roman" w:hAnsi="Times New Roman" w:cs="Times New Roman"/>
          <w:u w:val="single"/>
        </w:rPr>
        <w:tab/>
      </w:r>
      <w:r>
        <w:rPr>
          <w:rFonts w:ascii="Times New Roman" w:hAnsi="Times New Roman" w:cs="Times New Roman"/>
        </w:rPr>
        <w:t xml:space="preserve">   </w:t>
      </w:r>
      <w:r w:rsidRPr="00505C0C">
        <w:rPr>
          <w:rFonts w:ascii="Times New Roman" w:hAnsi="Times New Roman" w:cs="Times New Roman"/>
        </w:rPr>
        <w:t>§</w:t>
      </w:r>
    </w:p>
    <w:p w14:paraId="06CC0E0F" w14:textId="77777777" w:rsidR="00180345" w:rsidRPr="00505C0C" w:rsidRDefault="00180345" w:rsidP="00180345">
      <w:pPr>
        <w:pStyle w:val="BodyText"/>
        <w:spacing w:line="240" w:lineRule="auto"/>
        <w:jc w:val="left"/>
        <w:rPr>
          <w:rFonts w:ascii="Times New Roman" w:hAnsi="Times New Roman" w:cs="Times New Roman"/>
          <w:b/>
          <w:bCs/>
          <w:sz w:val="24"/>
          <w:szCs w:val="24"/>
        </w:rPr>
      </w:pPr>
    </w:p>
    <w:p w14:paraId="5D4402EE" w14:textId="77777777" w:rsidR="00180345" w:rsidRPr="00505C0C" w:rsidRDefault="00180345" w:rsidP="00180345">
      <w:pPr>
        <w:pStyle w:val="BodyText"/>
        <w:spacing w:line="240" w:lineRule="auto"/>
        <w:jc w:val="left"/>
        <w:rPr>
          <w:rFonts w:ascii="Times New Roman" w:hAnsi="Times New Roman" w:cs="Times New Roman"/>
          <w:b/>
          <w:bCs/>
          <w:sz w:val="24"/>
          <w:szCs w:val="24"/>
        </w:rPr>
      </w:pPr>
    </w:p>
    <w:p w14:paraId="1531481E" w14:textId="77777777" w:rsidR="00180345" w:rsidRPr="00505C0C" w:rsidRDefault="00180345" w:rsidP="00180345">
      <w:pPr>
        <w:pStyle w:val="BodyText"/>
        <w:spacing w:line="240" w:lineRule="auto"/>
        <w:rPr>
          <w:rFonts w:ascii="Times New Roman" w:hAnsi="Times New Roman" w:cs="Times New Roman"/>
          <w:sz w:val="24"/>
          <w:szCs w:val="24"/>
        </w:rPr>
      </w:pPr>
      <w:r w:rsidRPr="00505C0C">
        <w:rPr>
          <w:rFonts w:ascii="Times New Roman" w:hAnsi="Times New Roman" w:cs="Times New Roman"/>
          <w:b/>
          <w:bCs/>
          <w:sz w:val="24"/>
          <w:szCs w:val="24"/>
        </w:rPr>
        <w:tab/>
      </w:r>
      <w:r w:rsidRPr="00505C0C">
        <w:rPr>
          <w:rFonts w:ascii="Times New Roman" w:hAnsi="Times New Roman" w:cs="Times New Roman"/>
          <w:sz w:val="24"/>
          <w:szCs w:val="24"/>
        </w:rPr>
        <w:t>This instrument was acknowledged before me on this ______ day of ___________, 20</w:t>
      </w:r>
      <w:r>
        <w:rPr>
          <w:rFonts w:ascii="Times New Roman" w:hAnsi="Times New Roman" w:cs="Times New Roman"/>
          <w:sz w:val="24"/>
          <w:szCs w:val="24"/>
        </w:rPr>
        <w:t>___.</w:t>
      </w:r>
    </w:p>
    <w:p w14:paraId="1EA870B5" w14:textId="77777777" w:rsidR="00180345" w:rsidRPr="00505C0C" w:rsidRDefault="00180345" w:rsidP="00180345">
      <w:pPr>
        <w:pStyle w:val="BodyText"/>
        <w:spacing w:line="240" w:lineRule="auto"/>
        <w:rPr>
          <w:rFonts w:ascii="Times New Roman" w:hAnsi="Times New Roman" w:cs="Times New Roman"/>
          <w:sz w:val="24"/>
          <w:szCs w:val="24"/>
        </w:rPr>
      </w:pPr>
    </w:p>
    <w:p w14:paraId="3EF88002" w14:textId="77777777" w:rsidR="00180345" w:rsidRPr="00505C0C" w:rsidRDefault="00180345" w:rsidP="00180345">
      <w:pPr>
        <w:pStyle w:val="BodyText"/>
        <w:spacing w:line="240" w:lineRule="auto"/>
        <w:rPr>
          <w:rFonts w:ascii="Times New Roman" w:hAnsi="Times New Roman" w:cs="Times New Roman"/>
          <w:b/>
          <w:i/>
          <w:sz w:val="24"/>
          <w:szCs w:val="24"/>
        </w:rPr>
      </w:pPr>
      <w:r w:rsidRPr="00505C0C">
        <w:rPr>
          <w:rFonts w:ascii="Times New Roman" w:hAnsi="Times New Roman" w:cs="Times New Roman"/>
          <w:sz w:val="24"/>
          <w:szCs w:val="24"/>
        </w:rPr>
        <w:t>by ___________________________________________________.</w:t>
      </w:r>
    </w:p>
    <w:p w14:paraId="5E53A5AA" w14:textId="77777777" w:rsidR="00180345" w:rsidRPr="00505C0C" w:rsidRDefault="00180345" w:rsidP="00180345">
      <w:pPr>
        <w:pStyle w:val="BodyText"/>
        <w:spacing w:line="240" w:lineRule="auto"/>
        <w:jc w:val="left"/>
        <w:rPr>
          <w:rFonts w:ascii="Times New Roman" w:hAnsi="Times New Roman" w:cs="Times New Roman"/>
          <w:sz w:val="24"/>
          <w:szCs w:val="24"/>
        </w:rPr>
      </w:pPr>
      <w:r w:rsidRPr="00505C0C">
        <w:rPr>
          <w:rFonts w:ascii="Times New Roman" w:hAnsi="Times New Roman" w:cs="Times New Roman"/>
          <w:sz w:val="24"/>
          <w:szCs w:val="24"/>
        </w:rPr>
        <w:t xml:space="preserve"> </w:t>
      </w:r>
    </w:p>
    <w:p w14:paraId="4A075BE6" w14:textId="77777777" w:rsidR="00180345" w:rsidRPr="00505C0C" w:rsidRDefault="00180345" w:rsidP="00180345">
      <w:pPr>
        <w:pStyle w:val="BodyText"/>
        <w:spacing w:line="240" w:lineRule="auto"/>
        <w:jc w:val="left"/>
        <w:rPr>
          <w:rFonts w:ascii="Times New Roman" w:hAnsi="Times New Roman" w:cs="Times New Roman"/>
          <w:sz w:val="24"/>
          <w:szCs w:val="24"/>
        </w:rPr>
      </w:pPr>
    </w:p>
    <w:p w14:paraId="175D6B09" w14:textId="77777777" w:rsidR="00180345" w:rsidRPr="00505C0C" w:rsidRDefault="00180345" w:rsidP="00180345">
      <w:pPr>
        <w:pStyle w:val="BodyText"/>
        <w:spacing w:line="240" w:lineRule="auto"/>
        <w:jc w:val="left"/>
        <w:rPr>
          <w:rFonts w:ascii="Times New Roman" w:hAnsi="Times New Roman" w:cs="Times New Roman"/>
          <w:sz w:val="24"/>
          <w:szCs w:val="24"/>
        </w:rPr>
      </w:pPr>
    </w:p>
    <w:p w14:paraId="75E001FF" w14:textId="77777777" w:rsidR="00180345" w:rsidRPr="00505C0C" w:rsidRDefault="00180345" w:rsidP="00180345">
      <w:pPr>
        <w:pStyle w:val="BodyText"/>
        <w:spacing w:line="240" w:lineRule="auto"/>
        <w:jc w:val="left"/>
        <w:rPr>
          <w:rFonts w:ascii="Times New Roman" w:hAnsi="Times New Roman" w:cs="Times New Roman"/>
          <w:sz w:val="24"/>
          <w:szCs w:val="24"/>
        </w:rPr>
      </w:pP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t>______________________________________________</w:t>
      </w:r>
    </w:p>
    <w:p w14:paraId="2DB989A6" w14:textId="77777777" w:rsidR="00180345" w:rsidRPr="00505C0C" w:rsidRDefault="00180345" w:rsidP="00180345">
      <w:pPr>
        <w:pStyle w:val="BodyText"/>
        <w:spacing w:line="240" w:lineRule="auto"/>
        <w:jc w:val="left"/>
        <w:rPr>
          <w:rFonts w:ascii="Times New Roman" w:hAnsi="Times New Roman" w:cs="Times New Roman"/>
          <w:sz w:val="24"/>
          <w:szCs w:val="24"/>
        </w:rPr>
      </w:pP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t>Notary Public, State of Texas</w:t>
      </w:r>
    </w:p>
    <w:p w14:paraId="41E28271" w14:textId="77777777" w:rsidR="00180345" w:rsidRPr="00505C0C" w:rsidRDefault="00180345" w:rsidP="00180345">
      <w:pPr>
        <w:pStyle w:val="BodyText"/>
        <w:spacing w:line="240" w:lineRule="auto"/>
        <w:jc w:val="left"/>
        <w:rPr>
          <w:rFonts w:ascii="Times New Roman" w:hAnsi="Times New Roman" w:cs="Times New Roman"/>
          <w:b/>
          <w:bCs/>
          <w:sz w:val="24"/>
          <w:szCs w:val="24"/>
        </w:rPr>
      </w:pPr>
    </w:p>
    <w:p w14:paraId="29B2FA6D" w14:textId="77777777" w:rsidR="00180345" w:rsidRPr="00505C0C" w:rsidRDefault="00180345" w:rsidP="00180345">
      <w:pPr>
        <w:pStyle w:val="BodyText"/>
        <w:spacing w:line="240" w:lineRule="auto"/>
        <w:jc w:val="left"/>
        <w:rPr>
          <w:rFonts w:ascii="Times New Roman" w:hAnsi="Times New Roman" w:cs="Times New Roman"/>
          <w:b/>
          <w:bCs/>
          <w:sz w:val="24"/>
          <w:szCs w:val="24"/>
        </w:rPr>
      </w:pPr>
    </w:p>
    <w:p w14:paraId="523DE51D" w14:textId="77777777" w:rsidR="00180345" w:rsidRPr="00505C0C" w:rsidRDefault="00180345" w:rsidP="00180345">
      <w:pPr>
        <w:pStyle w:val="BodyText"/>
        <w:spacing w:line="240" w:lineRule="auto"/>
        <w:jc w:val="left"/>
        <w:rPr>
          <w:rFonts w:ascii="Times New Roman" w:hAnsi="Times New Roman" w:cs="Times New Roman"/>
          <w:b/>
          <w:bCs/>
          <w:sz w:val="24"/>
          <w:szCs w:val="24"/>
        </w:rPr>
      </w:pPr>
    </w:p>
    <w:p w14:paraId="2B8B683F" w14:textId="77777777" w:rsidR="00180345" w:rsidRPr="00505C0C" w:rsidRDefault="00180345" w:rsidP="00180345">
      <w:pPr>
        <w:pStyle w:val="BodyText"/>
        <w:spacing w:line="240" w:lineRule="auto"/>
        <w:jc w:val="left"/>
        <w:rPr>
          <w:rFonts w:ascii="Times New Roman" w:hAnsi="Times New Roman" w:cs="Times New Roman"/>
          <w:b/>
          <w:bCs/>
          <w:sz w:val="24"/>
          <w:szCs w:val="24"/>
        </w:rPr>
      </w:pPr>
    </w:p>
    <w:p w14:paraId="70F19FC6" w14:textId="4B32D7D5" w:rsidR="00A835D6" w:rsidRPr="00505C0C" w:rsidRDefault="00A835D6" w:rsidP="00A835D6">
      <w:pPr>
        <w:pStyle w:val="Heading3"/>
        <w:tabs>
          <w:tab w:val="left" w:pos="3420"/>
        </w:tabs>
        <w:spacing w:line="268" w:lineRule="exact"/>
        <w:rPr>
          <w:rFonts w:ascii="Times New Roman" w:hAnsi="Times New Roman" w:cs="Times New Roman"/>
        </w:rPr>
      </w:pPr>
      <w:r w:rsidRPr="00505C0C">
        <w:rPr>
          <w:rFonts w:ascii="Times New Roman" w:hAnsi="Times New Roman" w:cs="Times New Roman"/>
        </w:rPr>
        <w:t xml:space="preserve">STATE OF TEXAS </w:t>
      </w:r>
      <w:r w:rsidRPr="00505C0C">
        <w:rPr>
          <w:rFonts w:ascii="Times New Roman" w:hAnsi="Times New Roman" w:cs="Times New Roman"/>
        </w:rPr>
        <w:tab/>
      </w:r>
      <w:r>
        <w:rPr>
          <w:rFonts w:ascii="Times New Roman" w:hAnsi="Times New Roman" w:cs="Times New Roman"/>
        </w:rPr>
        <w:t xml:space="preserve">   </w:t>
      </w:r>
      <w:r w:rsidRPr="00505C0C">
        <w:rPr>
          <w:rFonts w:ascii="Times New Roman" w:hAnsi="Times New Roman" w:cs="Times New Roman"/>
        </w:rPr>
        <w:t>§</w:t>
      </w:r>
    </w:p>
    <w:p w14:paraId="008B7102" w14:textId="77777777" w:rsidR="00A835D6" w:rsidRPr="00505C0C" w:rsidRDefault="00A835D6" w:rsidP="00A835D6">
      <w:pPr>
        <w:widowControl/>
        <w:tabs>
          <w:tab w:val="left" w:pos="3420"/>
        </w:tabs>
        <w:spacing w:line="264" w:lineRule="exact"/>
        <w:rPr>
          <w:rFonts w:ascii="Times New Roman" w:hAnsi="Times New Roman" w:cs="Times New Roman"/>
          <w:b/>
          <w:bCs/>
          <w:sz w:val="24"/>
          <w:szCs w:val="24"/>
        </w:rPr>
      </w:pPr>
      <w:r w:rsidRPr="00505C0C">
        <w:rPr>
          <w:rFonts w:ascii="Times New Roman" w:hAnsi="Times New Roman" w:cs="Times New Roman"/>
          <w:b/>
          <w:bCs/>
          <w:sz w:val="24"/>
          <w:szCs w:val="24"/>
        </w:rPr>
        <w:tab/>
      </w:r>
      <w:r>
        <w:rPr>
          <w:rFonts w:ascii="Times New Roman" w:hAnsi="Times New Roman" w:cs="Times New Roman"/>
          <w:b/>
          <w:bCs/>
          <w:sz w:val="24"/>
          <w:szCs w:val="24"/>
        </w:rPr>
        <w:t xml:space="preserve">   </w:t>
      </w:r>
      <w:r w:rsidRPr="00505C0C">
        <w:rPr>
          <w:rFonts w:ascii="Times New Roman" w:hAnsi="Times New Roman" w:cs="Times New Roman"/>
          <w:b/>
          <w:bCs/>
          <w:sz w:val="24"/>
          <w:szCs w:val="24"/>
        </w:rPr>
        <w:t>§</w:t>
      </w:r>
    </w:p>
    <w:p w14:paraId="007B19CB" w14:textId="788EE4D3" w:rsidR="00A835D6" w:rsidRPr="00505C0C" w:rsidRDefault="00A835D6" w:rsidP="00A835D6">
      <w:pPr>
        <w:pStyle w:val="Heading3"/>
        <w:tabs>
          <w:tab w:val="left" w:pos="3420"/>
        </w:tabs>
        <w:rPr>
          <w:rFonts w:ascii="Times New Roman" w:hAnsi="Times New Roman" w:cs="Times New Roman"/>
        </w:rPr>
      </w:pPr>
      <w:r w:rsidRPr="00505C0C">
        <w:rPr>
          <w:rFonts w:ascii="Times New Roman" w:hAnsi="Times New Roman" w:cs="Times New Roman"/>
        </w:rPr>
        <w:t xml:space="preserve">COUNTY OF </w:t>
      </w:r>
      <w:r>
        <w:rPr>
          <w:rFonts w:ascii="Times New Roman" w:hAnsi="Times New Roman" w:cs="Times New Roman"/>
          <w:u w:val="single"/>
        </w:rPr>
        <w:tab/>
      </w:r>
      <w:r>
        <w:rPr>
          <w:rFonts w:ascii="Times New Roman" w:hAnsi="Times New Roman" w:cs="Times New Roman"/>
        </w:rPr>
        <w:t xml:space="preserve">   </w:t>
      </w:r>
      <w:r w:rsidRPr="00505C0C">
        <w:rPr>
          <w:rFonts w:ascii="Times New Roman" w:hAnsi="Times New Roman" w:cs="Times New Roman"/>
        </w:rPr>
        <w:t>§</w:t>
      </w:r>
    </w:p>
    <w:p w14:paraId="0CF2BF23" w14:textId="77777777" w:rsidR="00180345" w:rsidRPr="00505C0C" w:rsidRDefault="00180345" w:rsidP="00180345">
      <w:pPr>
        <w:pStyle w:val="BodyText"/>
        <w:spacing w:line="240" w:lineRule="auto"/>
        <w:jc w:val="left"/>
        <w:rPr>
          <w:rFonts w:ascii="Times New Roman" w:hAnsi="Times New Roman" w:cs="Times New Roman"/>
          <w:b/>
          <w:bCs/>
          <w:sz w:val="24"/>
          <w:szCs w:val="24"/>
        </w:rPr>
      </w:pPr>
    </w:p>
    <w:p w14:paraId="579B51AB" w14:textId="77777777" w:rsidR="00180345" w:rsidRPr="00505C0C" w:rsidRDefault="00180345" w:rsidP="00180345">
      <w:pPr>
        <w:pStyle w:val="BodyText"/>
        <w:spacing w:line="240" w:lineRule="auto"/>
        <w:jc w:val="left"/>
        <w:rPr>
          <w:rFonts w:ascii="Times New Roman" w:hAnsi="Times New Roman" w:cs="Times New Roman"/>
          <w:b/>
          <w:bCs/>
          <w:sz w:val="24"/>
          <w:szCs w:val="24"/>
        </w:rPr>
      </w:pPr>
    </w:p>
    <w:p w14:paraId="7C98F08C" w14:textId="77777777" w:rsidR="00180345" w:rsidRPr="00505C0C" w:rsidRDefault="00180345" w:rsidP="00180345">
      <w:pPr>
        <w:pStyle w:val="BodyText"/>
        <w:spacing w:line="240" w:lineRule="auto"/>
        <w:rPr>
          <w:rFonts w:ascii="Times New Roman" w:hAnsi="Times New Roman" w:cs="Times New Roman"/>
          <w:sz w:val="24"/>
          <w:szCs w:val="24"/>
        </w:rPr>
      </w:pPr>
      <w:r w:rsidRPr="00505C0C">
        <w:rPr>
          <w:rFonts w:ascii="Times New Roman" w:hAnsi="Times New Roman" w:cs="Times New Roman"/>
          <w:b/>
          <w:bCs/>
          <w:sz w:val="24"/>
          <w:szCs w:val="24"/>
        </w:rPr>
        <w:tab/>
      </w:r>
      <w:r w:rsidRPr="00505C0C">
        <w:rPr>
          <w:rFonts w:ascii="Times New Roman" w:hAnsi="Times New Roman" w:cs="Times New Roman"/>
          <w:sz w:val="24"/>
          <w:szCs w:val="24"/>
        </w:rPr>
        <w:t>This instrument was acknowledged before me on this ______ day of ___________, 20</w:t>
      </w:r>
      <w:r>
        <w:rPr>
          <w:rFonts w:ascii="Times New Roman" w:hAnsi="Times New Roman" w:cs="Times New Roman"/>
          <w:sz w:val="24"/>
          <w:szCs w:val="24"/>
        </w:rPr>
        <w:t>___.</w:t>
      </w:r>
    </w:p>
    <w:p w14:paraId="12512C7D" w14:textId="77777777" w:rsidR="00180345" w:rsidRPr="00505C0C" w:rsidRDefault="00180345" w:rsidP="00180345">
      <w:pPr>
        <w:pStyle w:val="BodyText"/>
        <w:spacing w:line="240" w:lineRule="auto"/>
        <w:rPr>
          <w:rFonts w:ascii="Times New Roman" w:hAnsi="Times New Roman" w:cs="Times New Roman"/>
          <w:sz w:val="24"/>
          <w:szCs w:val="24"/>
        </w:rPr>
      </w:pPr>
    </w:p>
    <w:p w14:paraId="4F24742D" w14:textId="77777777" w:rsidR="00180345" w:rsidRPr="00505C0C" w:rsidRDefault="00180345" w:rsidP="00180345">
      <w:pPr>
        <w:pStyle w:val="BodyText"/>
        <w:spacing w:line="240" w:lineRule="auto"/>
        <w:rPr>
          <w:rFonts w:ascii="Times New Roman" w:hAnsi="Times New Roman" w:cs="Times New Roman"/>
          <w:b/>
          <w:i/>
          <w:sz w:val="24"/>
          <w:szCs w:val="24"/>
        </w:rPr>
      </w:pPr>
      <w:r w:rsidRPr="00505C0C">
        <w:rPr>
          <w:rFonts w:ascii="Times New Roman" w:hAnsi="Times New Roman" w:cs="Times New Roman"/>
          <w:sz w:val="24"/>
          <w:szCs w:val="24"/>
        </w:rPr>
        <w:t>by ___________________________________________________.</w:t>
      </w:r>
    </w:p>
    <w:p w14:paraId="4489C81A" w14:textId="77777777" w:rsidR="00180345" w:rsidRPr="00505C0C" w:rsidRDefault="00180345" w:rsidP="00180345">
      <w:pPr>
        <w:pStyle w:val="BodyText"/>
        <w:spacing w:line="240" w:lineRule="auto"/>
        <w:jc w:val="left"/>
        <w:rPr>
          <w:rFonts w:ascii="Times New Roman" w:hAnsi="Times New Roman" w:cs="Times New Roman"/>
          <w:sz w:val="24"/>
          <w:szCs w:val="24"/>
        </w:rPr>
      </w:pPr>
      <w:r w:rsidRPr="00505C0C">
        <w:rPr>
          <w:rFonts w:ascii="Times New Roman" w:hAnsi="Times New Roman" w:cs="Times New Roman"/>
          <w:sz w:val="24"/>
          <w:szCs w:val="24"/>
        </w:rPr>
        <w:t xml:space="preserve"> </w:t>
      </w:r>
    </w:p>
    <w:p w14:paraId="74CE5A8B" w14:textId="77777777" w:rsidR="00180345" w:rsidRPr="00505C0C" w:rsidRDefault="00180345" w:rsidP="00180345">
      <w:pPr>
        <w:pStyle w:val="BodyText"/>
        <w:spacing w:line="240" w:lineRule="auto"/>
        <w:jc w:val="left"/>
        <w:rPr>
          <w:rFonts w:ascii="Times New Roman" w:hAnsi="Times New Roman" w:cs="Times New Roman"/>
          <w:sz w:val="24"/>
          <w:szCs w:val="24"/>
        </w:rPr>
      </w:pPr>
    </w:p>
    <w:p w14:paraId="2B74832E" w14:textId="77777777" w:rsidR="00180345" w:rsidRPr="00505C0C" w:rsidRDefault="00180345" w:rsidP="00180345">
      <w:pPr>
        <w:pStyle w:val="BodyText"/>
        <w:spacing w:line="240" w:lineRule="auto"/>
        <w:jc w:val="left"/>
        <w:rPr>
          <w:rFonts w:ascii="Times New Roman" w:hAnsi="Times New Roman" w:cs="Times New Roman"/>
          <w:sz w:val="24"/>
          <w:szCs w:val="24"/>
        </w:rPr>
      </w:pPr>
    </w:p>
    <w:p w14:paraId="2FD938C7" w14:textId="77777777" w:rsidR="00180345" w:rsidRPr="00505C0C" w:rsidRDefault="00180345" w:rsidP="00180345">
      <w:pPr>
        <w:pStyle w:val="BodyText"/>
        <w:spacing w:line="240" w:lineRule="auto"/>
        <w:jc w:val="left"/>
        <w:rPr>
          <w:rFonts w:ascii="Times New Roman" w:hAnsi="Times New Roman" w:cs="Times New Roman"/>
          <w:sz w:val="24"/>
          <w:szCs w:val="24"/>
        </w:rPr>
      </w:pP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t>______________________________________________</w:t>
      </w:r>
    </w:p>
    <w:p w14:paraId="3B64058E" w14:textId="77777777" w:rsidR="00180345" w:rsidRPr="00505C0C" w:rsidRDefault="00180345" w:rsidP="00180345">
      <w:pPr>
        <w:pStyle w:val="BodyText"/>
        <w:spacing w:line="240" w:lineRule="auto"/>
        <w:jc w:val="left"/>
        <w:rPr>
          <w:rFonts w:ascii="Times New Roman" w:hAnsi="Times New Roman" w:cs="Times New Roman"/>
          <w:sz w:val="24"/>
          <w:szCs w:val="24"/>
        </w:rPr>
      </w:pP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r>
      <w:r w:rsidRPr="00505C0C">
        <w:rPr>
          <w:rFonts w:ascii="Times New Roman" w:hAnsi="Times New Roman" w:cs="Times New Roman"/>
          <w:sz w:val="24"/>
          <w:szCs w:val="24"/>
        </w:rPr>
        <w:tab/>
        <w:t>Notary Public, State of Texas</w:t>
      </w:r>
    </w:p>
    <w:p w14:paraId="0735FB92" w14:textId="77777777" w:rsidR="00180345" w:rsidRPr="00505C0C" w:rsidRDefault="00180345" w:rsidP="00180345">
      <w:pPr>
        <w:pStyle w:val="BodyText"/>
        <w:spacing w:line="240" w:lineRule="auto"/>
        <w:jc w:val="left"/>
        <w:rPr>
          <w:rFonts w:ascii="Times New Roman" w:hAnsi="Times New Roman" w:cs="Times New Roman"/>
          <w:b/>
          <w:bCs/>
          <w:sz w:val="24"/>
          <w:szCs w:val="24"/>
        </w:rPr>
      </w:pPr>
    </w:p>
    <w:p w14:paraId="3D00C17E" w14:textId="77777777" w:rsidR="00180345" w:rsidRPr="00505C0C" w:rsidRDefault="00180345" w:rsidP="00180345">
      <w:pPr>
        <w:pStyle w:val="BodyText"/>
        <w:spacing w:line="240" w:lineRule="auto"/>
        <w:jc w:val="left"/>
        <w:rPr>
          <w:rFonts w:ascii="Times New Roman" w:hAnsi="Times New Roman" w:cs="Times New Roman"/>
          <w:b/>
          <w:bCs/>
          <w:sz w:val="24"/>
          <w:szCs w:val="24"/>
        </w:rPr>
      </w:pPr>
    </w:p>
    <w:p w14:paraId="610BD41D" w14:textId="6FC790C1" w:rsidR="00180345" w:rsidRPr="00505C0C" w:rsidRDefault="00180345" w:rsidP="00180345">
      <w:pPr>
        <w:rPr>
          <w:rFonts w:ascii="Times New Roman" w:hAnsi="Times New Roman" w:cs="Times New Roman"/>
          <w:b/>
          <w:bCs/>
          <w:sz w:val="24"/>
          <w:szCs w:val="24"/>
        </w:rPr>
      </w:pPr>
    </w:p>
    <w:p w14:paraId="1DD55878" w14:textId="77777777" w:rsidR="00180345" w:rsidRPr="00505C0C" w:rsidRDefault="00180345" w:rsidP="00180345">
      <w:pPr>
        <w:pStyle w:val="BodyText"/>
        <w:spacing w:line="240" w:lineRule="auto"/>
        <w:jc w:val="left"/>
        <w:rPr>
          <w:rFonts w:ascii="Times New Roman" w:hAnsi="Times New Roman" w:cs="Times New Roman"/>
          <w:b/>
          <w:bCs/>
          <w:sz w:val="24"/>
          <w:szCs w:val="24"/>
        </w:rPr>
      </w:pPr>
    </w:p>
    <w:p w14:paraId="1CAFB7B5" w14:textId="77777777" w:rsidR="00180345" w:rsidRPr="00505C0C" w:rsidRDefault="00180345" w:rsidP="00180345">
      <w:pPr>
        <w:pStyle w:val="BodyText"/>
        <w:jc w:val="left"/>
        <w:rPr>
          <w:rFonts w:ascii="Times New Roman" w:hAnsi="Times New Roman" w:cs="Times New Roman"/>
          <w:b/>
          <w:bCs/>
          <w:sz w:val="24"/>
          <w:szCs w:val="24"/>
        </w:rPr>
      </w:pPr>
    </w:p>
    <w:p w14:paraId="1C275281" w14:textId="77777777" w:rsidR="00180345" w:rsidRPr="00505C0C" w:rsidRDefault="00180345" w:rsidP="00180345">
      <w:pPr>
        <w:pStyle w:val="BodyText"/>
        <w:jc w:val="left"/>
        <w:rPr>
          <w:rFonts w:ascii="Times New Roman" w:hAnsi="Times New Roman" w:cs="Times New Roman"/>
          <w:b/>
          <w:bCs/>
          <w:sz w:val="24"/>
          <w:szCs w:val="24"/>
        </w:rPr>
      </w:pPr>
    </w:p>
    <w:p w14:paraId="2B94D7BC" w14:textId="77777777" w:rsidR="00180345" w:rsidRPr="00505C0C" w:rsidRDefault="00180345" w:rsidP="00180345">
      <w:pPr>
        <w:pStyle w:val="BodyText"/>
        <w:jc w:val="left"/>
        <w:rPr>
          <w:rFonts w:ascii="Times New Roman" w:hAnsi="Times New Roman" w:cs="Times New Roman"/>
          <w:b/>
          <w:bCs/>
          <w:sz w:val="24"/>
          <w:szCs w:val="24"/>
        </w:rPr>
      </w:pPr>
      <w:r w:rsidRPr="00505C0C">
        <w:rPr>
          <w:rFonts w:ascii="Times New Roman" w:hAnsi="Times New Roman" w:cs="Times New Roman"/>
          <w:b/>
          <w:bCs/>
          <w:sz w:val="24"/>
          <w:szCs w:val="24"/>
        </w:rPr>
        <w:t>AFTER RECORDING RETURN TO:</w:t>
      </w:r>
    </w:p>
    <w:p w14:paraId="08251BF8" w14:textId="77777777" w:rsidR="00180345" w:rsidRPr="00505C0C" w:rsidRDefault="00180345" w:rsidP="00180345">
      <w:pPr>
        <w:pStyle w:val="BodyText"/>
        <w:jc w:val="left"/>
        <w:rPr>
          <w:rFonts w:ascii="Times New Roman" w:hAnsi="Times New Roman" w:cs="Times New Roman"/>
          <w:sz w:val="24"/>
          <w:szCs w:val="24"/>
        </w:rPr>
      </w:pPr>
      <w:r w:rsidRPr="00505C0C">
        <w:rPr>
          <w:rFonts w:ascii="Times New Roman" w:hAnsi="Times New Roman" w:cs="Times New Roman"/>
          <w:sz w:val="24"/>
          <w:szCs w:val="24"/>
        </w:rPr>
        <w:t>El Oso Water Supply Corporation</w:t>
      </w:r>
    </w:p>
    <w:p w14:paraId="12AEB650" w14:textId="77777777" w:rsidR="00180345" w:rsidRPr="00505C0C" w:rsidRDefault="00180345" w:rsidP="00180345">
      <w:pPr>
        <w:widowControl/>
        <w:rPr>
          <w:rFonts w:ascii="Times New Roman" w:hAnsi="Times New Roman" w:cs="Times New Roman"/>
          <w:sz w:val="24"/>
          <w:szCs w:val="24"/>
        </w:rPr>
      </w:pPr>
      <w:r w:rsidRPr="00505C0C">
        <w:rPr>
          <w:rFonts w:ascii="Times New Roman" w:hAnsi="Times New Roman" w:cs="Times New Roman"/>
          <w:sz w:val="24"/>
          <w:szCs w:val="24"/>
        </w:rPr>
        <w:t>PO Box 309</w:t>
      </w:r>
    </w:p>
    <w:p w14:paraId="5394DDE6" w14:textId="77777777" w:rsidR="00180345" w:rsidRPr="00505C0C" w:rsidRDefault="00180345" w:rsidP="00180345">
      <w:pPr>
        <w:widowControl/>
        <w:rPr>
          <w:rFonts w:ascii="Times New Roman" w:hAnsi="Times New Roman" w:cs="Times New Roman"/>
          <w:sz w:val="24"/>
          <w:szCs w:val="24"/>
        </w:rPr>
      </w:pPr>
      <w:r w:rsidRPr="00505C0C">
        <w:rPr>
          <w:rFonts w:ascii="Times New Roman" w:hAnsi="Times New Roman" w:cs="Times New Roman"/>
          <w:sz w:val="24"/>
          <w:szCs w:val="24"/>
        </w:rPr>
        <w:t>Karnes City, TX 78118</w:t>
      </w:r>
    </w:p>
    <w:p w14:paraId="11119B4C" w14:textId="77777777" w:rsidR="00303A57" w:rsidRDefault="005615F6"/>
    <w:sectPr w:rsidR="00303A57" w:rsidSect="00AC3B28">
      <w:headerReference w:type="even" r:id="rId6"/>
      <w:headerReference w:type="default" r:id="rId7"/>
      <w:footerReference w:type="even" r:id="rId8"/>
      <w:footerReference w:type="default" r:id="rId9"/>
      <w:headerReference w:type="first" r:id="rId10"/>
      <w:footerReference w:type="first" r:id="rId11"/>
      <w:pgSz w:w="12240" w:h="15840"/>
      <w:pgMar w:top="1440" w:right="1152" w:bottom="1008"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D4105" w14:textId="77777777" w:rsidR="005615F6" w:rsidRDefault="005615F6">
      <w:r>
        <w:separator/>
      </w:r>
    </w:p>
  </w:endnote>
  <w:endnote w:type="continuationSeparator" w:id="0">
    <w:p w14:paraId="0EADC854" w14:textId="77777777" w:rsidR="005615F6" w:rsidRDefault="0056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4ED6" w14:textId="77777777" w:rsidR="001A70A3" w:rsidRDefault="001A7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06EF" w14:textId="6A401DEE" w:rsidR="00762E34" w:rsidRPr="00762E34" w:rsidRDefault="005615F6" w:rsidP="001A70A3">
    <w:pPr>
      <w:pStyle w:val="Footer"/>
      <w:tabs>
        <w:tab w:val="clear" w:pos="9360"/>
        <w:tab w:val="right" w:pos="9900"/>
      </w:tabs>
      <w:jc w:val="right"/>
      <w:rPr>
        <w:rFonts w:ascii="Times New Roman" w:hAnsi="Times New Roman" w:cs="Times New Roman"/>
        <w:sz w:val="22"/>
        <w:szCs w:val="22"/>
      </w:rPr>
    </w:pPr>
  </w:p>
  <w:p w14:paraId="316AE57A" w14:textId="77777777" w:rsidR="001A70A3" w:rsidRPr="00762E34" w:rsidRDefault="001A70A3" w:rsidP="001A70A3">
    <w:pPr>
      <w:pStyle w:val="Footer"/>
      <w:tabs>
        <w:tab w:val="clear" w:pos="9360"/>
        <w:tab w:val="right" w:pos="9900"/>
      </w:tabs>
      <w:jc w:val="right"/>
      <w:rPr>
        <w:rFonts w:ascii="Times New Roman" w:hAnsi="Times New Roman" w:cs="Times New Roman"/>
        <w:sz w:val="22"/>
        <w:szCs w:val="22"/>
      </w:rPr>
    </w:pPr>
    <w:r>
      <w:rPr>
        <w:rFonts w:ascii="Times New Roman" w:hAnsi="Times New Roman" w:cs="Times New Roman"/>
        <w:sz w:val="22"/>
        <w:szCs w:val="22"/>
      </w:rPr>
      <w:t>System Water Line Easement and Right-Of-Way for Maintenance</w:t>
    </w:r>
    <w:r>
      <w:rPr>
        <w:rFonts w:ascii="Times New Roman" w:hAnsi="Times New Roman" w:cs="Times New Roman"/>
        <w:sz w:val="22"/>
        <w:szCs w:val="22"/>
      </w:rPr>
      <w:tab/>
    </w:r>
    <w:r w:rsidRPr="00762E34">
      <w:rPr>
        <w:rFonts w:ascii="Times New Roman" w:hAnsi="Times New Roman" w:cs="Times New Roman"/>
        <w:sz w:val="22"/>
        <w:szCs w:val="22"/>
      </w:rPr>
      <w:t xml:space="preserve">Page </w:t>
    </w:r>
    <w:r w:rsidRPr="00762E34">
      <w:rPr>
        <w:rFonts w:ascii="Times New Roman" w:hAnsi="Times New Roman" w:cs="Times New Roman"/>
        <w:sz w:val="22"/>
        <w:szCs w:val="22"/>
      </w:rPr>
      <w:fldChar w:fldCharType="begin"/>
    </w:r>
    <w:r w:rsidRPr="00762E34">
      <w:rPr>
        <w:rFonts w:ascii="Times New Roman" w:hAnsi="Times New Roman" w:cs="Times New Roman"/>
        <w:sz w:val="22"/>
        <w:szCs w:val="22"/>
      </w:rPr>
      <w:instrText xml:space="preserve"> PAGE   \* MERGEFORMAT </w:instrText>
    </w:r>
    <w:r w:rsidRPr="00762E34">
      <w:rPr>
        <w:rFonts w:ascii="Times New Roman" w:hAnsi="Times New Roman" w:cs="Times New Roman"/>
        <w:sz w:val="22"/>
        <w:szCs w:val="22"/>
      </w:rPr>
      <w:fldChar w:fldCharType="separate"/>
    </w:r>
    <w:r>
      <w:rPr>
        <w:rFonts w:ascii="Times New Roman" w:hAnsi="Times New Roman" w:cs="Times New Roman"/>
      </w:rPr>
      <w:t>1</w:t>
    </w:r>
    <w:r w:rsidRPr="00762E34">
      <w:rPr>
        <w:rFonts w:ascii="Times New Roman" w:hAnsi="Times New Roman" w:cs="Times New Roman"/>
        <w:sz w:val="22"/>
        <w:szCs w:val="22"/>
      </w:rPr>
      <w:fldChar w:fldCharType="end"/>
    </w:r>
    <w:r w:rsidRPr="00762E34">
      <w:rPr>
        <w:rFonts w:ascii="Times New Roman" w:hAnsi="Times New Roman" w:cs="Times New Roman"/>
        <w:noProof/>
        <w:sz w:val="22"/>
        <w:szCs w:val="22"/>
      </w:rPr>
      <w:t xml:space="preserve"> of 4</w:t>
    </w:r>
  </w:p>
  <w:p w14:paraId="1ED3EBFF" w14:textId="6CF24B84" w:rsidR="00762E34" w:rsidRPr="00762E34" w:rsidRDefault="005615F6">
    <w:pPr>
      <w:pStyle w:val="Footer"/>
      <w:rPr>
        <w:rFonts w:ascii="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0C6F" w14:textId="77777777" w:rsidR="001A70A3" w:rsidRDefault="001A7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32642" w14:textId="77777777" w:rsidR="005615F6" w:rsidRDefault="005615F6">
      <w:r>
        <w:separator/>
      </w:r>
    </w:p>
  </w:footnote>
  <w:footnote w:type="continuationSeparator" w:id="0">
    <w:p w14:paraId="1456B422" w14:textId="77777777" w:rsidR="005615F6" w:rsidRDefault="00561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CD1E" w14:textId="77777777" w:rsidR="001A70A3" w:rsidRDefault="001A7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02BB" w14:textId="77777777" w:rsidR="001A70A3" w:rsidRDefault="001A7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D676" w14:textId="77777777" w:rsidR="001A70A3" w:rsidRDefault="001A7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45"/>
    <w:rsid w:val="00180345"/>
    <w:rsid w:val="001A70A3"/>
    <w:rsid w:val="001B0209"/>
    <w:rsid w:val="00205E47"/>
    <w:rsid w:val="002908AB"/>
    <w:rsid w:val="00294DD2"/>
    <w:rsid w:val="005615F6"/>
    <w:rsid w:val="00747CFB"/>
    <w:rsid w:val="00923591"/>
    <w:rsid w:val="00A23334"/>
    <w:rsid w:val="00A835D6"/>
    <w:rsid w:val="00C97788"/>
    <w:rsid w:val="00CA4415"/>
    <w:rsid w:val="00CF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A4B1"/>
  <w15:chartTrackingRefBased/>
  <w15:docId w15:val="{8C609A64-FAF7-4B83-9345-E5C5EAFA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345"/>
    <w:pPr>
      <w:widowControl w:val="0"/>
      <w:autoSpaceDE w:val="0"/>
      <w:autoSpaceDN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9"/>
    <w:qFormat/>
    <w:rsid w:val="00180345"/>
    <w:pPr>
      <w:keepNext/>
      <w:widowControl/>
      <w:spacing w:line="528" w:lineRule="exact"/>
      <w:outlineLvl w:val="1"/>
    </w:pPr>
    <w:rPr>
      <w:b/>
      <w:bCs/>
      <w:sz w:val="22"/>
      <w:szCs w:val="22"/>
    </w:rPr>
  </w:style>
  <w:style w:type="paragraph" w:styleId="Heading3">
    <w:name w:val="heading 3"/>
    <w:basedOn w:val="Normal"/>
    <w:next w:val="Normal"/>
    <w:link w:val="Heading3Char"/>
    <w:uiPriority w:val="99"/>
    <w:qFormat/>
    <w:rsid w:val="00180345"/>
    <w:pPr>
      <w:keepNext/>
      <w:widowControl/>
      <w:spacing w:line="264" w:lineRule="exac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80345"/>
    <w:rPr>
      <w:rFonts w:ascii="Arial" w:eastAsia="Times New Roman" w:hAnsi="Arial" w:cs="Arial"/>
      <w:b/>
      <w:bCs/>
    </w:rPr>
  </w:style>
  <w:style w:type="character" w:customStyle="1" w:styleId="Heading3Char">
    <w:name w:val="Heading 3 Char"/>
    <w:basedOn w:val="DefaultParagraphFont"/>
    <w:link w:val="Heading3"/>
    <w:uiPriority w:val="99"/>
    <w:rsid w:val="00180345"/>
    <w:rPr>
      <w:rFonts w:ascii="Arial" w:eastAsia="Times New Roman" w:hAnsi="Arial" w:cs="Arial"/>
      <w:b/>
      <w:bCs/>
      <w:sz w:val="24"/>
      <w:szCs w:val="24"/>
    </w:rPr>
  </w:style>
  <w:style w:type="paragraph" w:styleId="Title">
    <w:name w:val="Title"/>
    <w:basedOn w:val="Normal"/>
    <w:link w:val="TitleChar"/>
    <w:uiPriority w:val="99"/>
    <w:qFormat/>
    <w:rsid w:val="00180345"/>
    <w:pPr>
      <w:widowControl/>
      <w:spacing w:line="259" w:lineRule="exact"/>
      <w:jc w:val="center"/>
    </w:pPr>
    <w:rPr>
      <w:b/>
      <w:bCs/>
      <w:sz w:val="22"/>
      <w:szCs w:val="22"/>
    </w:rPr>
  </w:style>
  <w:style w:type="character" w:customStyle="1" w:styleId="TitleChar">
    <w:name w:val="Title Char"/>
    <w:basedOn w:val="DefaultParagraphFont"/>
    <w:link w:val="Title"/>
    <w:uiPriority w:val="99"/>
    <w:rsid w:val="00180345"/>
    <w:rPr>
      <w:rFonts w:ascii="Arial" w:eastAsia="Times New Roman" w:hAnsi="Arial" w:cs="Arial"/>
      <w:b/>
      <w:bCs/>
    </w:rPr>
  </w:style>
  <w:style w:type="paragraph" w:styleId="BodyText">
    <w:name w:val="Body Text"/>
    <w:basedOn w:val="Normal"/>
    <w:link w:val="BodyTextChar"/>
    <w:uiPriority w:val="99"/>
    <w:rsid w:val="00180345"/>
    <w:pPr>
      <w:widowControl/>
      <w:spacing w:line="268" w:lineRule="exact"/>
      <w:jc w:val="both"/>
    </w:pPr>
    <w:rPr>
      <w:sz w:val="22"/>
      <w:szCs w:val="22"/>
    </w:rPr>
  </w:style>
  <w:style w:type="character" w:customStyle="1" w:styleId="BodyTextChar">
    <w:name w:val="Body Text Char"/>
    <w:basedOn w:val="DefaultParagraphFont"/>
    <w:link w:val="BodyText"/>
    <w:uiPriority w:val="99"/>
    <w:rsid w:val="00180345"/>
    <w:rPr>
      <w:rFonts w:ascii="Arial" w:eastAsia="Times New Roman" w:hAnsi="Arial" w:cs="Arial"/>
    </w:rPr>
  </w:style>
  <w:style w:type="paragraph" w:styleId="Subtitle">
    <w:name w:val="Subtitle"/>
    <w:basedOn w:val="Normal"/>
    <w:link w:val="SubtitleChar"/>
    <w:uiPriority w:val="99"/>
    <w:qFormat/>
    <w:rsid w:val="00180345"/>
    <w:pPr>
      <w:widowControl/>
      <w:spacing w:line="259" w:lineRule="exact"/>
      <w:jc w:val="center"/>
    </w:pPr>
    <w:rPr>
      <w:rFonts w:ascii="Book Antiqua" w:hAnsi="Book Antiqua" w:cs="Book Antiqua"/>
      <w:b/>
      <w:bCs/>
      <w:sz w:val="24"/>
      <w:szCs w:val="24"/>
    </w:rPr>
  </w:style>
  <w:style w:type="character" w:customStyle="1" w:styleId="SubtitleChar">
    <w:name w:val="Subtitle Char"/>
    <w:basedOn w:val="DefaultParagraphFont"/>
    <w:link w:val="Subtitle"/>
    <w:uiPriority w:val="99"/>
    <w:rsid w:val="00180345"/>
    <w:rPr>
      <w:rFonts w:ascii="Book Antiqua" w:eastAsia="Times New Roman" w:hAnsi="Book Antiqua" w:cs="Book Antiqua"/>
      <w:b/>
      <w:bCs/>
      <w:sz w:val="24"/>
      <w:szCs w:val="24"/>
    </w:rPr>
  </w:style>
  <w:style w:type="paragraph" w:styleId="Footer">
    <w:name w:val="footer"/>
    <w:basedOn w:val="Normal"/>
    <w:link w:val="FooterChar"/>
    <w:uiPriority w:val="99"/>
    <w:rsid w:val="00180345"/>
    <w:pPr>
      <w:tabs>
        <w:tab w:val="center" w:pos="4680"/>
        <w:tab w:val="right" w:pos="9360"/>
      </w:tabs>
    </w:pPr>
  </w:style>
  <w:style w:type="character" w:customStyle="1" w:styleId="FooterChar">
    <w:name w:val="Footer Char"/>
    <w:basedOn w:val="DefaultParagraphFont"/>
    <w:link w:val="Footer"/>
    <w:uiPriority w:val="99"/>
    <w:rsid w:val="00180345"/>
    <w:rPr>
      <w:rFonts w:ascii="Arial" w:eastAsia="Times New Roman" w:hAnsi="Arial" w:cs="Arial"/>
      <w:sz w:val="20"/>
      <w:szCs w:val="20"/>
    </w:rPr>
  </w:style>
  <w:style w:type="paragraph" w:styleId="Header">
    <w:name w:val="header"/>
    <w:basedOn w:val="Normal"/>
    <w:link w:val="HeaderChar"/>
    <w:uiPriority w:val="99"/>
    <w:unhideWhenUsed/>
    <w:rsid w:val="00A835D6"/>
    <w:pPr>
      <w:tabs>
        <w:tab w:val="center" w:pos="4680"/>
        <w:tab w:val="right" w:pos="9360"/>
      </w:tabs>
    </w:pPr>
  </w:style>
  <w:style w:type="character" w:customStyle="1" w:styleId="HeaderChar">
    <w:name w:val="Header Char"/>
    <w:basedOn w:val="DefaultParagraphFont"/>
    <w:link w:val="Header"/>
    <w:uiPriority w:val="99"/>
    <w:rsid w:val="00A835D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Pfeil</dc:creator>
  <cp:keywords/>
  <dc:description/>
  <cp:lastModifiedBy>Brenda Busselman</cp:lastModifiedBy>
  <cp:revision>5</cp:revision>
  <dcterms:created xsi:type="dcterms:W3CDTF">2020-08-04T20:00:00Z</dcterms:created>
  <dcterms:modified xsi:type="dcterms:W3CDTF">2020-08-14T16:32:00Z</dcterms:modified>
</cp:coreProperties>
</file>